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5C" w:rsidRPr="0086205C" w:rsidRDefault="0086205C" w:rsidP="0086205C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86205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9BFBEBB" wp14:editId="2C04E699">
            <wp:simplePos x="0" y="0"/>
            <wp:positionH relativeFrom="column">
              <wp:posOffset>-31115</wp:posOffset>
            </wp:positionH>
            <wp:positionV relativeFrom="paragraph">
              <wp:posOffset>-37465</wp:posOffset>
            </wp:positionV>
            <wp:extent cx="6972935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1539" y="21188"/>
                <wp:lineTo x="21539" y="0"/>
                <wp:lineTo x="0" y="0"/>
              </wp:wrapPolygon>
            </wp:wrapTight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AFA" w:rsidRDefault="00531AFA" w:rsidP="0086205C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6205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Ч</w:t>
      </w:r>
      <w:r w:rsidR="0086205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ЕМ ОПАСНА ДЛЯ НАНИМАТЕЛЕЙ И РАБОТНИКОВ ЗАРПЛАТА «В КОНВЕРТАХ» </w:t>
      </w:r>
    </w:p>
    <w:p w:rsidR="0086205C" w:rsidRPr="0086205C" w:rsidRDefault="0086205C" w:rsidP="0086205C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445B" w:rsidRPr="0086205C" w:rsidRDefault="009C445B" w:rsidP="001F4E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 xml:space="preserve">Граждане, дав своё согласие на получение заработной платы </w:t>
      </w:r>
      <w:r w:rsidR="00210C33" w:rsidRPr="0086205C">
        <w:rPr>
          <w:rFonts w:ascii="Times New Roman" w:hAnsi="Times New Roman" w:cs="Times New Roman"/>
          <w:sz w:val="28"/>
          <w:szCs w:val="28"/>
        </w:rPr>
        <w:t>«</w:t>
      </w:r>
      <w:r w:rsidRPr="0086205C">
        <w:rPr>
          <w:rFonts w:ascii="Times New Roman" w:hAnsi="Times New Roman" w:cs="Times New Roman"/>
          <w:sz w:val="28"/>
          <w:szCs w:val="28"/>
        </w:rPr>
        <w:t>в конверте</w:t>
      </w:r>
      <w:r w:rsidR="00210C33" w:rsidRPr="0086205C">
        <w:rPr>
          <w:rFonts w:ascii="Times New Roman" w:hAnsi="Times New Roman" w:cs="Times New Roman"/>
          <w:sz w:val="28"/>
          <w:szCs w:val="28"/>
        </w:rPr>
        <w:t>»</w:t>
      </w:r>
      <w:r w:rsidRPr="0086205C">
        <w:rPr>
          <w:rFonts w:ascii="Times New Roman" w:hAnsi="Times New Roman" w:cs="Times New Roman"/>
          <w:sz w:val="28"/>
          <w:szCs w:val="28"/>
        </w:rPr>
        <w:t xml:space="preserve"> без надлежа</w:t>
      </w:r>
      <w:r w:rsidR="001C7E90">
        <w:rPr>
          <w:rFonts w:ascii="Times New Roman" w:hAnsi="Times New Roman" w:cs="Times New Roman"/>
          <w:sz w:val="28"/>
          <w:szCs w:val="28"/>
        </w:rPr>
        <w:t>щего документального оформления</w:t>
      </w:r>
      <w:r w:rsidRPr="0086205C">
        <w:rPr>
          <w:rFonts w:ascii="Times New Roman" w:hAnsi="Times New Roman" w:cs="Times New Roman"/>
          <w:sz w:val="28"/>
          <w:szCs w:val="28"/>
        </w:rPr>
        <w:t xml:space="preserve"> (это работа без письменного трудового договора; трудоустройство на условиях неполного рабочего времени, при фактическом выполнении работы на полную ставку и более) остаются социально не защищенными. </w:t>
      </w:r>
    </w:p>
    <w:p w:rsidR="006B43BE" w:rsidRPr="0086205C" w:rsidRDefault="009C445B" w:rsidP="001F4E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 xml:space="preserve">В первую очередь, сами граждане должны проявлять заинтересованность в документальном оформлении трудовых отношений с обязательным отчислением нанимателем </w:t>
      </w:r>
      <w:r w:rsidR="00AF43CA" w:rsidRPr="0086205C">
        <w:rPr>
          <w:rFonts w:ascii="Times New Roman" w:hAnsi="Times New Roman" w:cs="Times New Roman"/>
          <w:sz w:val="28"/>
          <w:szCs w:val="28"/>
        </w:rPr>
        <w:t>под</w:t>
      </w:r>
      <w:r w:rsidRPr="0086205C">
        <w:rPr>
          <w:rFonts w:ascii="Times New Roman" w:hAnsi="Times New Roman" w:cs="Times New Roman"/>
          <w:sz w:val="28"/>
          <w:szCs w:val="28"/>
        </w:rPr>
        <w:t xml:space="preserve">оходного налога и взносов в </w:t>
      </w:r>
      <w:r w:rsidR="00AF43CA" w:rsidRPr="0086205C">
        <w:rPr>
          <w:rFonts w:ascii="Times New Roman" w:hAnsi="Times New Roman" w:cs="Times New Roman"/>
          <w:sz w:val="28"/>
          <w:szCs w:val="28"/>
        </w:rPr>
        <w:t>бюджет государственного внебюджетного фонда</w:t>
      </w:r>
      <w:r w:rsidRPr="0086205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Республики Беларусь. Граждане, выполняя работу без надлежащего оформления и получая заработную плату </w:t>
      </w:r>
      <w:r w:rsidR="006B43BE" w:rsidRPr="0086205C">
        <w:rPr>
          <w:rFonts w:ascii="Times New Roman" w:hAnsi="Times New Roman" w:cs="Times New Roman"/>
          <w:sz w:val="28"/>
          <w:szCs w:val="28"/>
        </w:rPr>
        <w:t>наличными денежными средствами «в конверте» без отражения в бухгалтерском учете</w:t>
      </w:r>
      <w:r w:rsidRPr="0086205C">
        <w:rPr>
          <w:rFonts w:ascii="Times New Roman" w:hAnsi="Times New Roman" w:cs="Times New Roman"/>
          <w:sz w:val="28"/>
          <w:szCs w:val="28"/>
        </w:rPr>
        <w:t xml:space="preserve">, </w:t>
      </w:r>
      <w:r w:rsidR="006B43BE" w:rsidRPr="0086205C">
        <w:rPr>
          <w:rFonts w:ascii="Times New Roman" w:hAnsi="Times New Roman" w:cs="Times New Roman"/>
          <w:sz w:val="28"/>
          <w:szCs w:val="28"/>
        </w:rPr>
        <w:t>несут определенные риски.</w:t>
      </w:r>
    </w:p>
    <w:p w:rsidR="009C445B" w:rsidRPr="0086205C" w:rsidRDefault="009C445B" w:rsidP="0021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>Не</w:t>
      </w:r>
      <w:r w:rsidR="00210C33" w:rsidRPr="0086205C">
        <w:rPr>
          <w:rFonts w:ascii="Times New Roman" w:hAnsi="Times New Roman" w:cs="Times New Roman"/>
          <w:sz w:val="28"/>
          <w:szCs w:val="28"/>
        </w:rPr>
        <w:t xml:space="preserve"> </w:t>
      </w:r>
      <w:r w:rsidRPr="0086205C">
        <w:rPr>
          <w:rFonts w:ascii="Times New Roman" w:hAnsi="Times New Roman" w:cs="Times New Roman"/>
          <w:sz w:val="28"/>
          <w:szCs w:val="28"/>
        </w:rPr>
        <w:t xml:space="preserve">оформление трудовых отношений </w:t>
      </w:r>
      <w:r w:rsidR="00210C33" w:rsidRPr="0086205C">
        <w:rPr>
          <w:rFonts w:ascii="Times New Roman" w:hAnsi="Times New Roman" w:cs="Times New Roman"/>
          <w:sz w:val="28"/>
          <w:szCs w:val="28"/>
        </w:rPr>
        <w:t xml:space="preserve">должным образом  и неуплата обязательных страховых взносов </w:t>
      </w:r>
      <w:r w:rsidRPr="0086205C">
        <w:rPr>
          <w:rFonts w:ascii="Times New Roman" w:hAnsi="Times New Roman" w:cs="Times New Roman"/>
          <w:sz w:val="28"/>
          <w:szCs w:val="28"/>
        </w:rPr>
        <w:t xml:space="preserve">грозит для работников утратой </w:t>
      </w:r>
      <w:r w:rsidR="00210C33" w:rsidRPr="0086205C">
        <w:rPr>
          <w:rFonts w:ascii="Times New Roman" w:hAnsi="Times New Roman" w:cs="Times New Roman"/>
          <w:sz w:val="28"/>
          <w:szCs w:val="28"/>
        </w:rPr>
        <w:t>страхового</w:t>
      </w:r>
      <w:r w:rsidRPr="0086205C">
        <w:rPr>
          <w:rFonts w:ascii="Times New Roman" w:hAnsi="Times New Roman" w:cs="Times New Roman"/>
          <w:sz w:val="28"/>
          <w:szCs w:val="28"/>
        </w:rPr>
        <w:t xml:space="preserve"> стажа, потерей социальных гарантий и компенсаций</w:t>
      </w:r>
      <w:r w:rsidR="00210C33" w:rsidRPr="0086205C">
        <w:rPr>
          <w:rFonts w:ascii="Times New Roman" w:hAnsi="Times New Roman" w:cs="Times New Roman"/>
          <w:sz w:val="28"/>
          <w:szCs w:val="28"/>
        </w:rPr>
        <w:t>.</w:t>
      </w:r>
    </w:p>
    <w:p w:rsidR="009C445B" w:rsidRPr="0086205C" w:rsidRDefault="009C445B" w:rsidP="001F6D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05C">
        <w:rPr>
          <w:rFonts w:ascii="Times New Roman" w:hAnsi="Times New Roman" w:cs="Times New Roman"/>
          <w:sz w:val="28"/>
          <w:szCs w:val="28"/>
        </w:rPr>
        <w:t xml:space="preserve">Нанимателям следует помнить, что за неуплату </w:t>
      </w:r>
      <w:r w:rsidR="001F4EF1" w:rsidRPr="0086205C">
        <w:rPr>
          <w:rFonts w:ascii="Times New Roman" w:hAnsi="Times New Roman" w:cs="Times New Roman"/>
          <w:sz w:val="28"/>
          <w:szCs w:val="28"/>
        </w:rPr>
        <w:t>или неполную уплату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</w:t>
      </w:r>
      <w:r w:rsidRPr="0086205C">
        <w:rPr>
          <w:rFonts w:ascii="Times New Roman" w:hAnsi="Times New Roman" w:cs="Times New Roman"/>
          <w:sz w:val="28"/>
          <w:szCs w:val="28"/>
        </w:rPr>
        <w:t xml:space="preserve">, предусмотрена административная ответственность с применением санкции в виде штрафа в размере от </w:t>
      </w:r>
      <w:r w:rsidR="001F6D14" w:rsidRPr="0086205C">
        <w:rPr>
          <w:rFonts w:ascii="Times New Roman" w:hAnsi="Times New Roman" w:cs="Times New Roman"/>
          <w:sz w:val="28"/>
          <w:szCs w:val="28"/>
        </w:rPr>
        <w:t>двух</w:t>
      </w:r>
      <w:r w:rsidRPr="0086205C">
        <w:rPr>
          <w:rFonts w:ascii="Times New Roman" w:hAnsi="Times New Roman" w:cs="Times New Roman"/>
          <w:sz w:val="28"/>
          <w:szCs w:val="28"/>
        </w:rPr>
        <w:t xml:space="preserve"> до </w:t>
      </w:r>
      <w:r w:rsidR="001F6D14" w:rsidRPr="0086205C">
        <w:rPr>
          <w:rFonts w:ascii="Times New Roman" w:hAnsi="Times New Roman" w:cs="Times New Roman"/>
          <w:sz w:val="28"/>
          <w:szCs w:val="28"/>
        </w:rPr>
        <w:t>двадцати</w:t>
      </w:r>
      <w:r w:rsidRPr="0086205C">
        <w:rPr>
          <w:rFonts w:ascii="Times New Roman" w:hAnsi="Times New Roman" w:cs="Times New Roman"/>
          <w:sz w:val="28"/>
          <w:szCs w:val="28"/>
        </w:rPr>
        <w:t xml:space="preserve"> базовых величин</w:t>
      </w:r>
      <w:proofErr w:type="gramEnd"/>
      <w:r w:rsidRPr="0086205C">
        <w:rPr>
          <w:rFonts w:ascii="Times New Roman" w:hAnsi="Times New Roman" w:cs="Times New Roman"/>
          <w:sz w:val="28"/>
          <w:szCs w:val="28"/>
        </w:rPr>
        <w:t xml:space="preserve"> (статья 12.15 КоАП).</w:t>
      </w:r>
    </w:p>
    <w:p w:rsidR="00210C33" w:rsidRPr="0086205C" w:rsidRDefault="009C445B" w:rsidP="0021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10C33" w:rsidRPr="0086205C">
        <w:rPr>
          <w:rFonts w:ascii="Times New Roman" w:hAnsi="Times New Roman" w:cs="Times New Roman"/>
          <w:sz w:val="28"/>
          <w:szCs w:val="28"/>
        </w:rPr>
        <w:t>Законом Республики Беларусь от 26 мая №112-З «Об изменении кодексов по вопросам уголовной  ответственности» введена уголовная ответственность за уклонение от уплаты обязательных страховых взносов (статья 243</w:t>
      </w:r>
      <w:r w:rsidR="00210C33" w:rsidRPr="0086205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10C33" w:rsidRPr="0086205C">
        <w:rPr>
          <w:rFonts w:ascii="Times New Roman" w:hAnsi="Times New Roman" w:cs="Times New Roman"/>
          <w:sz w:val="28"/>
          <w:szCs w:val="28"/>
        </w:rPr>
        <w:t xml:space="preserve"> Уголовного кодекса Республики Беларусь). Изменения вступили в силу с 19 июня  2021 года.  </w:t>
      </w:r>
    </w:p>
    <w:p w:rsidR="00210C33" w:rsidRPr="0086205C" w:rsidRDefault="00210C33" w:rsidP="0021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>Ужесточение ответственности нанимателей за выплату зарплаты «в конверте» инициировано Комитетом госконтроля и обусловлено недостаточностью мер административного воздействия в борьбе с этим негативным явлением. Выплачивая зарплату без отражения  в учете, наниматель причиняет ущерб не только государству, но и работникам.</w:t>
      </w:r>
    </w:p>
    <w:p w:rsidR="009C445B" w:rsidRPr="0086205C" w:rsidRDefault="009C445B" w:rsidP="0021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>Подводя итог, еще раз хотелось бы отметит</w:t>
      </w:r>
      <w:bookmarkStart w:id="0" w:name="_GoBack"/>
      <w:bookmarkEnd w:id="0"/>
      <w:r w:rsidRPr="0086205C">
        <w:rPr>
          <w:rFonts w:ascii="Times New Roman" w:hAnsi="Times New Roman" w:cs="Times New Roman"/>
          <w:sz w:val="28"/>
          <w:szCs w:val="28"/>
        </w:rPr>
        <w:t>ь, что легальная работа и документально учтенная заработная плата предполагают социальную обеспеченность граждан</w:t>
      </w:r>
      <w:r w:rsidR="00210C33" w:rsidRPr="0086205C">
        <w:rPr>
          <w:rFonts w:ascii="Times New Roman" w:hAnsi="Times New Roman" w:cs="Times New Roman"/>
          <w:sz w:val="28"/>
          <w:szCs w:val="28"/>
        </w:rPr>
        <w:t>,</w:t>
      </w:r>
      <w:r w:rsidRPr="0086205C">
        <w:rPr>
          <w:rFonts w:ascii="Times New Roman" w:hAnsi="Times New Roman" w:cs="Times New Roman"/>
          <w:sz w:val="28"/>
          <w:szCs w:val="28"/>
        </w:rPr>
        <w:t xml:space="preserve"> как в процессе трудовой деятельности, так и в последующем при уходе на заслуженный отдых.</w:t>
      </w:r>
    </w:p>
    <w:p w:rsidR="006B43BE" w:rsidRPr="0086205C" w:rsidRDefault="006B43BE" w:rsidP="005E3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5C">
        <w:rPr>
          <w:rFonts w:ascii="Times New Roman" w:hAnsi="Times New Roman" w:cs="Times New Roman"/>
          <w:sz w:val="28"/>
          <w:szCs w:val="28"/>
        </w:rPr>
        <w:t>В связи с этим хотелось бы обратиться к нанимателям и работающим гражданам.</w:t>
      </w:r>
    </w:p>
    <w:p w:rsidR="006B43BE" w:rsidRPr="0086205C" w:rsidRDefault="006B43BE" w:rsidP="005E3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90">
        <w:rPr>
          <w:rFonts w:ascii="Times New Roman" w:hAnsi="Times New Roman" w:cs="Times New Roman"/>
          <w:b/>
          <w:sz w:val="28"/>
          <w:szCs w:val="28"/>
        </w:rPr>
        <w:t>Наниматели!</w:t>
      </w:r>
      <w:r w:rsidRPr="0086205C">
        <w:rPr>
          <w:rFonts w:ascii="Times New Roman" w:hAnsi="Times New Roman" w:cs="Times New Roman"/>
          <w:sz w:val="28"/>
          <w:szCs w:val="28"/>
        </w:rPr>
        <w:t xml:space="preserve"> Исключите риски уголовной и административной ответственности. Начисляйте обязательные страховые взносы на все выплаты, начисленные своим работникам, и перечисляйте их своевременно и в полном объеме в бюджет фонда!</w:t>
      </w:r>
    </w:p>
    <w:p w:rsidR="00A60643" w:rsidRPr="0086205C" w:rsidRDefault="006B43BE" w:rsidP="0086205C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E90">
        <w:rPr>
          <w:rFonts w:ascii="Times New Roman" w:hAnsi="Times New Roman" w:cs="Times New Roman"/>
          <w:b/>
          <w:sz w:val="28"/>
          <w:szCs w:val="28"/>
        </w:rPr>
        <w:t>Работающие граждане!</w:t>
      </w:r>
      <w:r w:rsidRPr="0086205C">
        <w:rPr>
          <w:rFonts w:ascii="Times New Roman" w:hAnsi="Times New Roman" w:cs="Times New Roman"/>
          <w:sz w:val="28"/>
          <w:szCs w:val="28"/>
        </w:rPr>
        <w:t xml:space="preserve"> Не соглашайтесь на зарплату «в конвертах», отстаивайте свои права на социальную защиту. Помните, что работая на нанимателя легально, Вы получаете социальную защищенность, достойную пенсию на заслуженном отдыхе.</w:t>
      </w:r>
    </w:p>
    <w:sectPr w:rsidR="00A60643" w:rsidRPr="0086205C" w:rsidSect="0086205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5B"/>
    <w:rsid w:val="001C7E90"/>
    <w:rsid w:val="001F4EF1"/>
    <w:rsid w:val="001F6D14"/>
    <w:rsid w:val="00210C33"/>
    <w:rsid w:val="00531AFA"/>
    <w:rsid w:val="005E3AEF"/>
    <w:rsid w:val="006B43BE"/>
    <w:rsid w:val="0086205C"/>
    <w:rsid w:val="009C445B"/>
    <w:rsid w:val="00A60643"/>
    <w:rsid w:val="00AF43CA"/>
    <w:rsid w:val="00C91000"/>
    <w:rsid w:val="00CC210E"/>
    <w:rsid w:val="00E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C445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9C445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C445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9C44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Скобликова Светлана Евгеньевна</dc:creator>
  <cp:lastModifiedBy>Панок Ольга Парамоновна</cp:lastModifiedBy>
  <cp:revision>4</cp:revision>
  <dcterms:created xsi:type="dcterms:W3CDTF">2021-11-11T06:09:00Z</dcterms:created>
  <dcterms:modified xsi:type="dcterms:W3CDTF">2021-11-11T06:27:00Z</dcterms:modified>
</cp:coreProperties>
</file>