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26" w:rsidRDefault="00D06826" w:rsidP="00D06826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D06826" w:rsidRDefault="00D06826" w:rsidP="00D06826">
      <w:pPr>
        <w:ind w:firstLine="4559"/>
        <w:rPr>
          <w:sz w:val="30"/>
          <w:szCs w:val="30"/>
        </w:rPr>
      </w:pPr>
    </w:p>
    <w:p w:rsidR="00D06826" w:rsidRDefault="00D06826" w:rsidP="00D06826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D06826" w:rsidRDefault="00D06826" w:rsidP="00D06826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D06826" w:rsidRDefault="00D06826" w:rsidP="00D06826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D06826" w:rsidRDefault="00D06826" w:rsidP="00D06826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D06826" w:rsidRDefault="00D06826" w:rsidP="00D06826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D06826" w:rsidRDefault="00D06826" w:rsidP="00D06826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D06826" w:rsidRDefault="00D06826" w:rsidP="00D06826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D06826" w:rsidRDefault="00D06826" w:rsidP="00D06826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D06826" w:rsidRDefault="00D06826" w:rsidP="00D06826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D06826" w:rsidRDefault="00D06826" w:rsidP="00D06826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D06826" w:rsidRDefault="00D06826" w:rsidP="00D06826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D06826" w:rsidRDefault="00D06826" w:rsidP="00D06826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D06826" w:rsidRDefault="00D06826" w:rsidP="00D06826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D06826" w:rsidRPr="00C57763" w:rsidRDefault="00D06826" w:rsidP="00D06826">
      <w:pPr>
        <w:spacing w:line="360" w:lineRule="auto"/>
        <w:ind w:left="4560"/>
        <w:rPr>
          <w:sz w:val="30"/>
          <w:szCs w:val="30"/>
        </w:rPr>
      </w:pPr>
    </w:p>
    <w:p w:rsidR="00D06826" w:rsidRDefault="00D06826" w:rsidP="00D06826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D06826" w:rsidRDefault="00D06826" w:rsidP="00D06826">
      <w:pPr>
        <w:ind w:left="4860" w:hanging="4860"/>
        <w:rPr>
          <w:sz w:val="20"/>
        </w:rPr>
      </w:pPr>
    </w:p>
    <w:p w:rsidR="00D06826" w:rsidRDefault="00D06826" w:rsidP="00D06826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D06826" w:rsidRDefault="00D06826" w:rsidP="00D06826">
      <w:pPr>
        <w:jc w:val="both"/>
        <w:rPr>
          <w:sz w:val="24"/>
          <w:szCs w:val="24"/>
        </w:rPr>
      </w:pPr>
    </w:p>
    <w:p w:rsidR="00D06826" w:rsidRDefault="00D06826" w:rsidP="00D0682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5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продлить срок строительства капитального строения в виде жилого дома </w:t>
      </w:r>
      <w:r w:rsidRPr="00AC6C57">
        <w:rPr>
          <w:rFonts w:ascii="Times New Roman" w:hAnsi="Times New Roman" w:cs="Times New Roman"/>
          <w:sz w:val="28"/>
          <w:szCs w:val="28"/>
        </w:rPr>
        <w:t>на предоставленном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_______________________, расположенного по адресу: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_____________________________________________________.</w:t>
      </w:r>
    </w:p>
    <w:p w:rsidR="00D06826" w:rsidRPr="00F45CC3" w:rsidRDefault="00D06826" w:rsidP="00D06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F45CC3">
        <w:rPr>
          <w:rFonts w:ascii="Times New Roman" w:hAnsi="Times New Roman" w:cs="Times New Roman"/>
          <w:sz w:val="16"/>
          <w:szCs w:val="16"/>
        </w:rPr>
        <w:t>(указать причину продления срока строительства)</w:t>
      </w:r>
    </w:p>
    <w:p w:rsidR="00D06826" w:rsidRDefault="00D06826" w:rsidP="00D06826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D06826" w:rsidRDefault="00D06826" w:rsidP="00D06826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052D7D" w:rsidRDefault="00D06826" w:rsidP="00D06826"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</w:t>
      </w:r>
    </w:p>
    <w:sectPr w:rsidR="00052D7D" w:rsidSect="00D0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6826"/>
    <w:rsid w:val="00052D7D"/>
    <w:rsid w:val="00C465AE"/>
    <w:rsid w:val="00D0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26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D0682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">
    <w:name w:val="List Paragraph"/>
    <w:basedOn w:val="a"/>
    <w:rsid w:val="00D068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2018-01-23T11:53:00Z</dcterms:created>
  <dcterms:modified xsi:type="dcterms:W3CDTF">2018-01-23T11:55:00Z</dcterms:modified>
</cp:coreProperties>
</file>