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A03" w:rsidRDefault="00863A03" w:rsidP="00863A03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 w:rsidR="00DD5081">
        <w:rPr>
          <w:b/>
          <w:sz w:val="30"/>
          <w:szCs w:val="30"/>
        </w:rPr>
        <w:t xml:space="preserve"> </w:t>
      </w:r>
    </w:p>
    <w:p w:rsidR="00DF53AA" w:rsidRDefault="00DD5081" w:rsidP="00DF53AA">
      <w:pPr>
        <w:ind w:firstLine="567"/>
        <w:jc w:val="both"/>
        <w:rPr>
          <w:sz w:val="30"/>
          <w:szCs w:val="30"/>
        </w:rPr>
      </w:pPr>
      <w:r w:rsidRPr="00DD5081">
        <w:rPr>
          <w:b/>
          <w:sz w:val="28"/>
          <w:szCs w:val="28"/>
        </w:rPr>
        <w:t xml:space="preserve"> </w:t>
      </w:r>
      <w:r w:rsidRPr="00DD5081">
        <w:rPr>
          <w:b/>
          <w:sz w:val="30"/>
          <w:szCs w:val="30"/>
        </w:rPr>
        <w:t xml:space="preserve">                                             </w:t>
      </w:r>
      <w:r w:rsidRPr="00DD5081">
        <w:rPr>
          <w:sz w:val="30"/>
          <w:szCs w:val="30"/>
        </w:rPr>
        <w:t>Извещение</w:t>
      </w:r>
    </w:p>
    <w:p w:rsidR="00DF53AA" w:rsidRDefault="00DD5081" w:rsidP="00DF53AA">
      <w:pPr>
        <w:ind w:firstLine="567"/>
        <w:jc w:val="center"/>
        <w:rPr>
          <w:sz w:val="30"/>
          <w:szCs w:val="30"/>
        </w:rPr>
      </w:pPr>
      <w:r w:rsidRPr="00DD5081">
        <w:rPr>
          <w:sz w:val="30"/>
          <w:szCs w:val="30"/>
        </w:rPr>
        <w:t xml:space="preserve">о проведении общественного обсуждения в форме </w:t>
      </w:r>
      <w:proofErr w:type="gramStart"/>
      <w:r w:rsidRPr="00DD5081">
        <w:rPr>
          <w:sz w:val="30"/>
          <w:szCs w:val="30"/>
        </w:rPr>
        <w:t>информирования  и</w:t>
      </w:r>
      <w:proofErr w:type="gramEnd"/>
      <w:r w:rsidRPr="00DD5081">
        <w:rPr>
          <w:sz w:val="30"/>
          <w:szCs w:val="30"/>
        </w:rPr>
        <w:t xml:space="preserve">  </w:t>
      </w:r>
      <w:r w:rsidR="007B1C1E">
        <w:rPr>
          <w:sz w:val="30"/>
          <w:szCs w:val="30"/>
        </w:rPr>
        <w:t xml:space="preserve">анализа общественного мнения по </w:t>
      </w:r>
      <w:r w:rsidRPr="00DD5081">
        <w:rPr>
          <w:sz w:val="30"/>
          <w:szCs w:val="30"/>
        </w:rPr>
        <w:t xml:space="preserve">проекту </w:t>
      </w:r>
    </w:p>
    <w:p w:rsidR="00DD5081" w:rsidRPr="00DD5081" w:rsidRDefault="009D2F46" w:rsidP="00DF53AA">
      <w:pPr>
        <w:ind w:firstLine="567"/>
        <w:jc w:val="center"/>
        <w:rPr>
          <w:sz w:val="30"/>
          <w:szCs w:val="30"/>
        </w:rPr>
      </w:pPr>
      <w:r w:rsidRPr="00F43A3B">
        <w:rPr>
          <w:sz w:val="30"/>
          <w:szCs w:val="30"/>
        </w:rPr>
        <w:t>«</w:t>
      </w:r>
      <w:r>
        <w:rPr>
          <w:sz w:val="30"/>
          <w:szCs w:val="30"/>
        </w:rPr>
        <w:t>Детальный план планировочного участка «Лукавица-</w:t>
      </w:r>
      <w:proofErr w:type="spellStart"/>
      <w:r>
        <w:rPr>
          <w:sz w:val="30"/>
          <w:szCs w:val="30"/>
        </w:rPr>
        <w:t>Бержелаты</w:t>
      </w:r>
      <w:proofErr w:type="spellEnd"/>
      <w:r w:rsidRPr="00F43A3B">
        <w:rPr>
          <w:sz w:val="30"/>
          <w:szCs w:val="30"/>
        </w:rPr>
        <w:t>»</w:t>
      </w:r>
      <w:r>
        <w:rPr>
          <w:sz w:val="30"/>
          <w:szCs w:val="30"/>
        </w:rPr>
        <w:t xml:space="preserve"> специально туристско-рекреационного парка «Августовский канал».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6589"/>
      </w:tblGrid>
      <w:tr w:rsidR="00DD5081" w:rsidRPr="00DD5081" w:rsidTr="00AB0B46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1" w:rsidRPr="00DD5081" w:rsidRDefault="00DD5081" w:rsidP="00DD5081">
            <w:pPr>
              <w:rPr>
                <w:sz w:val="30"/>
                <w:szCs w:val="30"/>
                <w:lang w:eastAsia="en-US"/>
              </w:rPr>
            </w:pPr>
            <w:r w:rsidRPr="00DD5081">
              <w:rPr>
                <w:sz w:val="30"/>
                <w:szCs w:val="30"/>
                <w:lang w:eastAsia="en-US"/>
              </w:rPr>
              <w:t>Наименование проекта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1" w:rsidRPr="00DD5081" w:rsidRDefault="009D2F46" w:rsidP="00DD5081">
            <w:pPr>
              <w:jc w:val="both"/>
              <w:rPr>
                <w:sz w:val="30"/>
                <w:szCs w:val="30"/>
                <w:lang w:eastAsia="en-US"/>
              </w:rPr>
            </w:pPr>
            <w:r w:rsidRPr="00F43A3B">
              <w:rPr>
                <w:sz w:val="30"/>
                <w:szCs w:val="30"/>
              </w:rPr>
              <w:t>«</w:t>
            </w:r>
            <w:r>
              <w:rPr>
                <w:sz w:val="30"/>
                <w:szCs w:val="30"/>
              </w:rPr>
              <w:t>Детальный план планировочного участка «Лукавица-</w:t>
            </w:r>
            <w:proofErr w:type="spellStart"/>
            <w:r>
              <w:rPr>
                <w:sz w:val="30"/>
                <w:szCs w:val="30"/>
              </w:rPr>
              <w:t>Бержелаты</w:t>
            </w:r>
            <w:proofErr w:type="spellEnd"/>
            <w:r w:rsidRPr="00F43A3B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 xml:space="preserve"> специально туристско-рекреационного парка «Августовский канал».</w:t>
            </w:r>
          </w:p>
        </w:tc>
      </w:tr>
      <w:tr w:rsidR="00DD5081" w:rsidRPr="00DD5081" w:rsidTr="00AB0B46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1" w:rsidRPr="00DD5081" w:rsidRDefault="00DD5081" w:rsidP="00DD5081">
            <w:pPr>
              <w:rPr>
                <w:sz w:val="30"/>
                <w:szCs w:val="30"/>
                <w:lang w:eastAsia="en-US"/>
              </w:rPr>
            </w:pPr>
            <w:r w:rsidRPr="00DD5081">
              <w:rPr>
                <w:sz w:val="30"/>
                <w:szCs w:val="30"/>
                <w:lang w:eastAsia="en-US"/>
              </w:rPr>
              <w:t>Цель проекта и основные решения по нему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1E" w:rsidRPr="00DD5081" w:rsidRDefault="000B0F78" w:rsidP="00AB0B46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Цель</w:t>
            </w:r>
            <w:r w:rsidR="00DD5081" w:rsidRPr="00DD5081">
              <w:rPr>
                <w:sz w:val="30"/>
                <w:szCs w:val="30"/>
                <w:lang w:eastAsia="en-US"/>
              </w:rPr>
              <w:t xml:space="preserve"> разработки </w:t>
            </w:r>
            <w:r w:rsidR="007B1C1E">
              <w:rPr>
                <w:sz w:val="30"/>
                <w:szCs w:val="30"/>
                <w:lang w:eastAsia="en-US"/>
              </w:rPr>
              <w:t>проекта</w:t>
            </w:r>
            <w:r w:rsidR="00DF53AA">
              <w:rPr>
                <w:sz w:val="30"/>
                <w:szCs w:val="30"/>
                <w:lang w:eastAsia="en-US"/>
              </w:rPr>
              <w:t xml:space="preserve"> </w:t>
            </w:r>
            <w:r w:rsidR="0087065F">
              <w:rPr>
                <w:sz w:val="30"/>
                <w:szCs w:val="30"/>
                <w:lang w:eastAsia="en-US"/>
              </w:rPr>
              <w:t>–</w:t>
            </w:r>
            <w:r w:rsidR="007B1C1E">
              <w:rPr>
                <w:sz w:val="30"/>
                <w:szCs w:val="30"/>
                <w:lang w:eastAsia="en-US"/>
              </w:rPr>
              <w:t xml:space="preserve"> </w:t>
            </w:r>
            <w:r w:rsidR="0087065F" w:rsidRPr="00AB0B46">
              <w:rPr>
                <w:color w:val="auto"/>
                <w:sz w:val="30"/>
                <w:szCs w:val="30"/>
                <w:lang w:eastAsia="en-US"/>
              </w:rPr>
              <w:t>определение функциональных зон на п</w:t>
            </w:r>
            <w:r w:rsidR="00E16E78">
              <w:rPr>
                <w:color w:val="auto"/>
                <w:sz w:val="30"/>
                <w:szCs w:val="30"/>
                <w:lang w:eastAsia="en-US"/>
              </w:rPr>
              <w:t>роектируемой территории с устано</w:t>
            </w:r>
            <w:r w:rsidR="0087065F" w:rsidRPr="00AB0B46">
              <w:rPr>
                <w:color w:val="auto"/>
                <w:sz w:val="30"/>
                <w:szCs w:val="30"/>
                <w:lang w:eastAsia="en-US"/>
              </w:rPr>
              <w:t>влением регламентов</w:t>
            </w:r>
            <w:r w:rsidR="007B1C1E" w:rsidRPr="00AB0B46">
              <w:rPr>
                <w:color w:val="auto"/>
                <w:sz w:val="30"/>
                <w:szCs w:val="30"/>
                <w:lang w:eastAsia="en-US"/>
              </w:rPr>
              <w:t xml:space="preserve"> </w:t>
            </w:r>
            <w:r w:rsidR="00AB0B46" w:rsidRPr="00AB0B46">
              <w:rPr>
                <w:color w:val="auto"/>
                <w:sz w:val="30"/>
                <w:szCs w:val="30"/>
                <w:lang w:eastAsia="en-US"/>
              </w:rPr>
              <w:t>их использования, развитие</w:t>
            </w:r>
            <w:r w:rsidR="0087065F" w:rsidRPr="00AB0B46">
              <w:rPr>
                <w:color w:val="auto"/>
                <w:sz w:val="30"/>
                <w:szCs w:val="30"/>
                <w:lang w:eastAsia="en-US"/>
              </w:rPr>
              <w:t xml:space="preserve"> социальной и инженерной инфраструктур в целях долгосрочного планирования инвестиционных процессов.</w:t>
            </w:r>
          </w:p>
        </w:tc>
      </w:tr>
      <w:tr w:rsidR="00DD5081" w:rsidRPr="00DD5081" w:rsidTr="00AB0B46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1" w:rsidRDefault="00DD5081" w:rsidP="00DD5081">
            <w:pPr>
              <w:rPr>
                <w:sz w:val="30"/>
                <w:szCs w:val="30"/>
                <w:lang w:eastAsia="en-US"/>
              </w:rPr>
            </w:pPr>
            <w:r w:rsidRPr="00DD5081">
              <w:rPr>
                <w:sz w:val="30"/>
                <w:szCs w:val="30"/>
                <w:lang w:eastAsia="en-US"/>
              </w:rPr>
              <w:t>Земельный участок, на котором планируется реализация проекта</w:t>
            </w:r>
          </w:p>
          <w:p w:rsidR="007B1C1E" w:rsidRPr="00DD5081" w:rsidRDefault="007B1C1E" w:rsidP="00DD5081">
            <w:pPr>
              <w:rPr>
                <w:sz w:val="30"/>
                <w:szCs w:val="30"/>
                <w:lang w:eastAsia="en-US"/>
              </w:rPr>
            </w:pP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81" w:rsidRPr="00DD5081" w:rsidRDefault="00CD1132" w:rsidP="00CD1132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Планировочный</w:t>
            </w:r>
            <w:r w:rsidR="00DF53AA">
              <w:rPr>
                <w:sz w:val="30"/>
                <w:szCs w:val="30"/>
                <w:lang w:eastAsia="en-US"/>
              </w:rPr>
              <w:t xml:space="preserve"> участок </w:t>
            </w:r>
            <w:r>
              <w:rPr>
                <w:sz w:val="30"/>
                <w:szCs w:val="30"/>
                <w:lang w:eastAsia="en-US"/>
              </w:rPr>
              <w:t>«Лукавица-</w:t>
            </w:r>
            <w:proofErr w:type="spellStart"/>
            <w:r>
              <w:rPr>
                <w:sz w:val="30"/>
                <w:szCs w:val="30"/>
                <w:lang w:eastAsia="en-US"/>
              </w:rPr>
              <w:t>Бержелаты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» </w:t>
            </w:r>
            <w:r>
              <w:rPr>
                <w:sz w:val="30"/>
                <w:szCs w:val="30"/>
              </w:rPr>
              <w:t xml:space="preserve">расположен на территории Гродненского района и представляет собой территорию, включающую в себя населённые пункты </w:t>
            </w:r>
            <w:proofErr w:type="spellStart"/>
            <w:r>
              <w:rPr>
                <w:sz w:val="30"/>
                <w:szCs w:val="30"/>
              </w:rPr>
              <w:t>Сопоцкинского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сельсовета:д</w:t>
            </w:r>
            <w:proofErr w:type="spellEnd"/>
            <w:r>
              <w:rPr>
                <w:sz w:val="30"/>
                <w:szCs w:val="30"/>
              </w:rPr>
              <w:t xml:space="preserve">. Лукавица, д. </w:t>
            </w:r>
            <w:proofErr w:type="spellStart"/>
            <w:r>
              <w:rPr>
                <w:sz w:val="30"/>
                <w:szCs w:val="30"/>
              </w:rPr>
              <w:t>Бержелаты</w:t>
            </w:r>
            <w:proofErr w:type="spellEnd"/>
            <w:r>
              <w:rPr>
                <w:sz w:val="30"/>
                <w:szCs w:val="30"/>
              </w:rPr>
              <w:t xml:space="preserve"> д. Дуброва и ландшафтные территории</w:t>
            </w:r>
          </w:p>
        </w:tc>
      </w:tr>
      <w:tr w:rsidR="007B1C1E" w:rsidRPr="00DD5081" w:rsidTr="00AB0B46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1E" w:rsidRPr="00DD5081" w:rsidRDefault="007B1C1E" w:rsidP="00DD5081">
            <w:pPr>
              <w:rPr>
                <w:sz w:val="30"/>
                <w:szCs w:val="30"/>
                <w:lang w:eastAsia="en-US"/>
              </w:rPr>
            </w:pPr>
            <w:r w:rsidRPr="00DD5081">
              <w:rPr>
                <w:sz w:val="30"/>
                <w:szCs w:val="30"/>
                <w:lang w:eastAsia="en-US"/>
              </w:rPr>
              <w:t xml:space="preserve">Дата начала </w:t>
            </w:r>
            <w:r>
              <w:rPr>
                <w:sz w:val="30"/>
                <w:szCs w:val="30"/>
                <w:lang w:eastAsia="en-US"/>
              </w:rPr>
              <w:t xml:space="preserve">и окончания </w:t>
            </w:r>
            <w:r w:rsidRPr="00DD5081">
              <w:rPr>
                <w:sz w:val="30"/>
                <w:szCs w:val="30"/>
                <w:lang w:eastAsia="en-US"/>
              </w:rPr>
              <w:t>проведения общественного обсуждения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1E" w:rsidRPr="00DD5081" w:rsidRDefault="005E5A64" w:rsidP="00CD1132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с </w:t>
            </w:r>
            <w:r w:rsidR="00CD1132">
              <w:rPr>
                <w:sz w:val="30"/>
                <w:szCs w:val="30"/>
                <w:lang w:eastAsia="en-US"/>
              </w:rPr>
              <w:t>0</w:t>
            </w:r>
            <w:r w:rsidR="009D2F46">
              <w:rPr>
                <w:sz w:val="30"/>
                <w:szCs w:val="30"/>
                <w:lang w:eastAsia="en-US"/>
              </w:rPr>
              <w:t>6.0</w:t>
            </w:r>
            <w:r w:rsidR="00CD1132">
              <w:rPr>
                <w:sz w:val="30"/>
                <w:szCs w:val="30"/>
                <w:lang w:eastAsia="en-US"/>
              </w:rPr>
              <w:t>2</w:t>
            </w:r>
            <w:r w:rsidR="009D2F46">
              <w:rPr>
                <w:sz w:val="30"/>
                <w:szCs w:val="30"/>
                <w:lang w:eastAsia="en-US"/>
              </w:rPr>
              <w:t xml:space="preserve">.2022 по </w:t>
            </w:r>
            <w:r w:rsidR="00CD1132">
              <w:rPr>
                <w:sz w:val="30"/>
                <w:szCs w:val="30"/>
                <w:lang w:eastAsia="en-US"/>
              </w:rPr>
              <w:t>02</w:t>
            </w:r>
            <w:r w:rsidR="009D2F46">
              <w:rPr>
                <w:sz w:val="30"/>
                <w:szCs w:val="30"/>
                <w:lang w:eastAsia="en-US"/>
              </w:rPr>
              <w:t>.0</w:t>
            </w:r>
            <w:r w:rsidR="00CD1132">
              <w:rPr>
                <w:sz w:val="30"/>
                <w:szCs w:val="30"/>
                <w:lang w:eastAsia="en-US"/>
              </w:rPr>
              <w:t>3</w:t>
            </w:r>
            <w:r w:rsidR="007B1C1E">
              <w:rPr>
                <w:sz w:val="30"/>
                <w:szCs w:val="30"/>
                <w:lang w:eastAsia="en-US"/>
              </w:rPr>
              <w:t>.202</w:t>
            </w:r>
            <w:r w:rsidR="009D2F46">
              <w:rPr>
                <w:sz w:val="30"/>
                <w:szCs w:val="30"/>
                <w:lang w:eastAsia="en-US"/>
              </w:rPr>
              <w:t>2</w:t>
            </w:r>
          </w:p>
        </w:tc>
      </w:tr>
      <w:tr w:rsidR="00271010" w:rsidRPr="00DD5081" w:rsidTr="00AB0B46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10" w:rsidRPr="00DD5081" w:rsidRDefault="00271010" w:rsidP="00271010">
            <w:pPr>
              <w:rPr>
                <w:sz w:val="30"/>
                <w:szCs w:val="30"/>
                <w:lang w:eastAsia="en-US"/>
              </w:rPr>
            </w:pPr>
            <w:r w:rsidRPr="00DD5081">
              <w:rPr>
                <w:sz w:val="30"/>
                <w:szCs w:val="30"/>
                <w:lang w:eastAsia="en-US"/>
              </w:rPr>
              <w:t xml:space="preserve">Дата, время, место проведения экспозиции </w:t>
            </w:r>
            <w:r w:rsidR="000B0F78">
              <w:rPr>
                <w:sz w:val="30"/>
                <w:szCs w:val="30"/>
                <w:lang w:eastAsia="en-US"/>
              </w:rPr>
              <w:t xml:space="preserve">(выставки) </w:t>
            </w:r>
            <w:r w:rsidRPr="00DD5081">
              <w:rPr>
                <w:sz w:val="30"/>
                <w:szCs w:val="30"/>
                <w:lang w:eastAsia="en-US"/>
              </w:rPr>
              <w:t>проекта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10" w:rsidRPr="00DD5081" w:rsidRDefault="00CD1132" w:rsidP="009D2F46">
            <w:pPr>
              <w:jc w:val="both"/>
              <w:rPr>
                <w:color w:val="FF0000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 06.02</w:t>
            </w:r>
            <w:r w:rsidR="009D2F46">
              <w:rPr>
                <w:sz w:val="30"/>
                <w:szCs w:val="30"/>
                <w:lang w:eastAsia="en-US"/>
              </w:rPr>
              <w:t>.</w:t>
            </w:r>
            <w:r w:rsidR="00271010">
              <w:rPr>
                <w:sz w:val="30"/>
                <w:szCs w:val="30"/>
                <w:lang w:eastAsia="en-US"/>
              </w:rPr>
              <w:t>202</w:t>
            </w:r>
            <w:r w:rsidR="009D2F46">
              <w:rPr>
                <w:sz w:val="30"/>
                <w:szCs w:val="30"/>
                <w:lang w:eastAsia="en-US"/>
              </w:rPr>
              <w:t>2</w:t>
            </w:r>
            <w:r>
              <w:rPr>
                <w:sz w:val="30"/>
                <w:szCs w:val="30"/>
                <w:lang w:eastAsia="en-US"/>
              </w:rPr>
              <w:t xml:space="preserve"> г. по 20</w:t>
            </w:r>
            <w:r w:rsidR="00271010">
              <w:rPr>
                <w:sz w:val="30"/>
                <w:szCs w:val="30"/>
                <w:lang w:eastAsia="en-US"/>
              </w:rPr>
              <w:t>.0</w:t>
            </w:r>
            <w:r w:rsidR="009D2F46">
              <w:rPr>
                <w:sz w:val="30"/>
                <w:szCs w:val="30"/>
                <w:lang w:eastAsia="en-US"/>
              </w:rPr>
              <w:t>2</w:t>
            </w:r>
            <w:r w:rsidR="00271010">
              <w:rPr>
                <w:sz w:val="30"/>
                <w:szCs w:val="30"/>
                <w:lang w:eastAsia="en-US"/>
              </w:rPr>
              <w:t>.202</w:t>
            </w:r>
            <w:r w:rsidR="009D2F46">
              <w:rPr>
                <w:sz w:val="30"/>
                <w:szCs w:val="30"/>
                <w:lang w:eastAsia="en-US"/>
              </w:rPr>
              <w:t>2</w:t>
            </w:r>
            <w:r w:rsidR="00271010" w:rsidRPr="00DD5081">
              <w:rPr>
                <w:sz w:val="30"/>
                <w:szCs w:val="30"/>
                <w:lang w:eastAsia="en-US"/>
              </w:rPr>
              <w:t xml:space="preserve"> г. с 8.00 до 13.00, с 14.00 до 17.00, </w:t>
            </w:r>
            <w:r w:rsidR="00271010">
              <w:rPr>
                <w:sz w:val="30"/>
                <w:szCs w:val="30"/>
                <w:lang w:eastAsia="en-US"/>
              </w:rPr>
              <w:t xml:space="preserve"> </w:t>
            </w:r>
            <w:r w:rsidR="00271010" w:rsidRPr="00DD5081">
              <w:rPr>
                <w:sz w:val="30"/>
                <w:szCs w:val="30"/>
                <w:lang w:eastAsia="en-US"/>
              </w:rPr>
              <w:t>здание Гродненско</w:t>
            </w:r>
            <w:r w:rsidR="00271010">
              <w:rPr>
                <w:sz w:val="30"/>
                <w:szCs w:val="30"/>
                <w:lang w:eastAsia="en-US"/>
              </w:rPr>
              <w:t xml:space="preserve">го районного исполнительного   </w:t>
            </w:r>
            <w:r w:rsidR="00271010" w:rsidRPr="00DD5081">
              <w:rPr>
                <w:sz w:val="30"/>
                <w:szCs w:val="30"/>
                <w:lang w:eastAsia="en-US"/>
              </w:rPr>
              <w:t xml:space="preserve">комитета по адресу: </w:t>
            </w:r>
            <w:proofErr w:type="spellStart"/>
            <w:r w:rsidR="00271010" w:rsidRPr="00DD5081">
              <w:rPr>
                <w:sz w:val="30"/>
                <w:szCs w:val="30"/>
                <w:lang w:eastAsia="en-US"/>
              </w:rPr>
              <w:t>г.Гродно</w:t>
            </w:r>
            <w:proofErr w:type="spellEnd"/>
            <w:r w:rsidR="00271010" w:rsidRPr="00DD5081">
              <w:rPr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="00271010" w:rsidRPr="00DD5081">
              <w:rPr>
                <w:sz w:val="30"/>
                <w:szCs w:val="30"/>
                <w:lang w:eastAsia="en-US"/>
              </w:rPr>
              <w:t>ул.Горького</w:t>
            </w:r>
            <w:proofErr w:type="spellEnd"/>
            <w:r w:rsidR="00271010" w:rsidRPr="00DD5081">
              <w:rPr>
                <w:sz w:val="30"/>
                <w:szCs w:val="30"/>
                <w:lang w:eastAsia="en-US"/>
              </w:rPr>
              <w:t>, 51,  1 этаж, фойе</w:t>
            </w:r>
          </w:p>
        </w:tc>
      </w:tr>
      <w:tr w:rsidR="00271010" w:rsidRPr="00DD5081" w:rsidTr="00AB0B46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10" w:rsidRPr="00DD5081" w:rsidRDefault="00271010" w:rsidP="00271010">
            <w:pPr>
              <w:rPr>
                <w:sz w:val="30"/>
                <w:szCs w:val="30"/>
                <w:lang w:eastAsia="en-US"/>
              </w:rPr>
            </w:pPr>
            <w:r w:rsidRPr="00DD5081">
              <w:rPr>
                <w:sz w:val="30"/>
                <w:szCs w:val="30"/>
                <w:lang w:eastAsia="en-US"/>
              </w:rPr>
              <w:t xml:space="preserve">Дата, время, место проведения </w:t>
            </w:r>
            <w:r>
              <w:rPr>
                <w:sz w:val="30"/>
                <w:szCs w:val="30"/>
                <w:lang w:eastAsia="en-US"/>
              </w:rPr>
              <w:t xml:space="preserve">презентации </w:t>
            </w:r>
            <w:r w:rsidRPr="00DD5081">
              <w:rPr>
                <w:sz w:val="30"/>
                <w:szCs w:val="30"/>
                <w:lang w:eastAsia="en-US"/>
              </w:rPr>
              <w:t>проекта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10" w:rsidRDefault="00A33ECA" w:rsidP="00FC2DEA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17</w:t>
            </w:r>
            <w:r w:rsidR="009D2F46">
              <w:rPr>
                <w:sz w:val="30"/>
                <w:szCs w:val="30"/>
                <w:lang w:eastAsia="en-US"/>
              </w:rPr>
              <w:t>.02.2022</w:t>
            </w:r>
            <w:r w:rsidR="000B0F78">
              <w:rPr>
                <w:sz w:val="30"/>
                <w:szCs w:val="30"/>
                <w:lang w:eastAsia="en-US"/>
              </w:rPr>
              <w:t xml:space="preserve"> с </w:t>
            </w:r>
            <w:r w:rsidR="000B0F78" w:rsidRPr="00A33ECA">
              <w:rPr>
                <w:color w:val="auto"/>
                <w:sz w:val="30"/>
                <w:szCs w:val="30"/>
                <w:lang w:eastAsia="en-US"/>
              </w:rPr>
              <w:t>9.00 до 11</w:t>
            </w:r>
            <w:r w:rsidR="00271010" w:rsidRPr="00A33ECA">
              <w:rPr>
                <w:color w:val="auto"/>
                <w:sz w:val="30"/>
                <w:szCs w:val="30"/>
                <w:lang w:eastAsia="en-US"/>
              </w:rPr>
              <w:t>.00,</w:t>
            </w:r>
            <w:r w:rsidR="00271010" w:rsidRPr="009D2F46">
              <w:rPr>
                <w:color w:val="FF0000"/>
                <w:sz w:val="30"/>
                <w:szCs w:val="30"/>
                <w:lang w:eastAsia="en-US"/>
              </w:rPr>
              <w:t xml:space="preserve"> </w:t>
            </w:r>
            <w:r w:rsidR="00FC2DEA">
              <w:rPr>
                <w:sz w:val="30"/>
                <w:szCs w:val="30"/>
                <w:lang w:eastAsia="en-US"/>
              </w:rPr>
              <w:t xml:space="preserve"> </w:t>
            </w:r>
            <w:r w:rsidR="00271010" w:rsidRPr="00DD5081">
              <w:rPr>
                <w:sz w:val="30"/>
                <w:szCs w:val="30"/>
                <w:lang w:eastAsia="en-US"/>
              </w:rPr>
              <w:t>здание Гродненско</w:t>
            </w:r>
            <w:r w:rsidR="00271010">
              <w:rPr>
                <w:sz w:val="30"/>
                <w:szCs w:val="30"/>
                <w:lang w:eastAsia="en-US"/>
              </w:rPr>
              <w:t xml:space="preserve">го районного исполнительного   </w:t>
            </w:r>
            <w:r w:rsidR="00271010" w:rsidRPr="00DD5081">
              <w:rPr>
                <w:sz w:val="30"/>
                <w:szCs w:val="30"/>
                <w:lang w:eastAsia="en-US"/>
              </w:rPr>
              <w:t xml:space="preserve">комитета по адресу: </w:t>
            </w:r>
            <w:proofErr w:type="spellStart"/>
            <w:r w:rsidR="00271010" w:rsidRPr="00DD5081">
              <w:rPr>
                <w:sz w:val="30"/>
                <w:szCs w:val="30"/>
                <w:lang w:eastAsia="en-US"/>
              </w:rPr>
              <w:t>г.Гродно</w:t>
            </w:r>
            <w:proofErr w:type="spellEnd"/>
            <w:r w:rsidR="00271010" w:rsidRPr="00DD5081">
              <w:rPr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="00271010" w:rsidRPr="00DD5081">
              <w:rPr>
                <w:sz w:val="30"/>
                <w:szCs w:val="30"/>
                <w:lang w:eastAsia="en-US"/>
              </w:rPr>
              <w:t>ул.Горького</w:t>
            </w:r>
            <w:proofErr w:type="spellEnd"/>
            <w:r w:rsidR="00271010" w:rsidRPr="00DD5081">
              <w:rPr>
                <w:sz w:val="30"/>
                <w:szCs w:val="30"/>
                <w:lang w:eastAsia="en-US"/>
              </w:rPr>
              <w:t>, 51,  1 этаж, фойе</w:t>
            </w:r>
          </w:p>
        </w:tc>
      </w:tr>
      <w:tr w:rsidR="00FC2DEA" w:rsidRPr="00FC2DEA" w:rsidTr="00AB0B46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10" w:rsidRPr="00FC2DEA" w:rsidRDefault="00271010" w:rsidP="00271010">
            <w:pPr>
              <w:rPr>
                <w:color w:val="auto"/>
                <w:sz w:val="30"/>
                <w:szCs w:val="30"/>
                <w:lang w:eastAsia="en-US"/>
              </w:rPr>
            </w:pPr>
            <w:r w:rsidRPr="00FC2DEA">
              <w:rPr>
                <w:color w:val="auto"/>
                <w:sz w:val="30"/>
                <w:szCs w:val="30"/>
                <w:lang w:eastAsia="en-US"/>
              </w:rPr>
              <w:t>Место и условия доступа к материалам проекта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10" w:rsidRPr="00FC2DEA" w:rsidRDefault="00271010" w:rsidP="00271010">
            <w:pPr>
              <w:jc w:val="both"/>
              <w:rPr>
                <w:color w:val="auto"/>
                <w:sz w:val="30"/>
                <w:szCs w:val="30"/>
                <w:lang w:eastAsia="en-US"/>
              </w:rPr>
            </w:pPr>
            <w:r w:rsidRPr="00FC2DEA">
              <w:rPr>
                <w:color w:val="auto"/>
                <w:sz w:val="30"/>
                <w:szCs w:val="30"/>
                <w:lang w:eastAsia="en-US"/>
              </w:rPr>
              <w:t xml:space="preserve">Посещение места проведения экспозиции </w:t>
            </w:r>
            <w:r w:rsidR="000B0F78">
              <w:rPr>
                <w:color w:val="auto"/>
                <w:sz w:val="30"/>
                <w:szCs w:val="30"/>
                <w:lang w:eastAsia="en-US"/>
              </w:rPr>
              <w:t xml:space="preserve">(выставки), презентации проекта и </w:t>
            </w:r>
            <w:r w:rsidRPr="00FC2DEA">
              <w:rPr>
                <w:color w:val="auto"/>
                <w:sz w:val="30"/>
                <w:szCs w:val="30"/>
                <w:lang w:eastAsia="en-US"/>
              </w:rPr>
              <w:t>предоставление информации участникам  общественного обсуждения осуществляется на безвозмездной основе</w:t>
            </w:r>
          </w:p>
        </w:tc>
      </w:tr>
      <w:tr w:rsidR="00271010" w:rsidRPr="00DD5081" w:rsidTr="00AB0B46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0" w:rsidRPr="00DD5081" w:rsidRDefault="00D94D44" w:rsidP="00D94D44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Наименование о</w:t>
            </w:r>
            <w:r w:rsidR="00271010" w:rsidRPr="00DD5081">
              <w:rPr>
                <w:sz w:val="30"/>
                <w:szCs w:val="30"/>
                <w:lang w:eastAsia="en-US"/>
              </w:rPr>
              <w:t>рганизатор</w:t>
            </w:r>
            <w:r>
              <w:rPr>
                <w:sz w:val="30"/>
                <w:szCs w:val="30"/>
                <w:lang w:eastAsia="en-US"/>
              </w:rPr>
              <w:t>а</w:t>
            </w:r>
            <w:r w:rsidR="00271010" w:rsidRPr="00DD5081">
              <w:rPr>
                <w:sz w:val="30"/>
                <w:szCs w:val="30"/>
                <w:lang w:eastAsia="en-US"/>
              </w:rPr>
              <w:t xml:space="preserve"> общественного обсуждения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EA" w:rsidRPr="00DD5081" w:rsidRDefault="00271010" w:rsidP="000B0F78">
            <w:pPr>
              <w:tabs>
                <w:tab w:val="num" w:pos="709"/>
              </w:tabs>
              <w:jc w:val="both"/>
              <w:rPr>
                <w:sz w:val="30"/>
                <w:szCs w:val="30"/>
                <w:lang w:eastAsia="en-US"/>
              </w:rPr>
            </w:pPr>
            <w:r w:rsidRPr="00FC2DEA">
              <w:rPr>
                <w:sz w:val="30"/>
                <w:szCs w:val="30"/>
                <w:lang w:eastAsia="en-US"/>
              </w:rPr>
              <w:t>Гродненский райо</w:t>
            </w:r>
            <w:r w:rsidR="00FC2DEA">
              <w:rPr>
                <w:sz w:val="30"/>
                <w:szCs w:val="30"/>
                <w:lang w:eastAsia="en-US"/>
              </w:rPr>
              <w:t xml:space="preserve">нный исполнительный комитет, </w:t>
            </w:r>
            <w:proofErr w:type="spellStart"/>
            <w:r w:rsidR="00FC2DEA" w:rsidRPr="00FC2DEA">
              <w:rPr>
                <w:sz w:val="30"/>
                <w:szCs w:val="30"/>
                <w:lang w:eastAsia="en-US"/>
              </w:rPr>
              <w:t>г.Гродно</w:t>
            </w:r>
            <w:proofErr w:type="spellEnd"/>
            <w:r w:rsidR="00FC2DEA" w:rsidRPr="00FC2DEA">
              <w:rPr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="00FC2DEA" w:rsidRPr="00FC2DEA">
              <w:rPr>
                <w:sz w:val="30"/>
                <w:szCs w:val="30"/>
                <w:lang w:eastAsia="en-US"/>
              </w:rPr>
              <w:t>ул.Горького</w:t>
            </w:r>
            <w:proofErr w:type="spellEnd"/>
            <w:r w:rsidR="00FC2DEA" w:rsidRPr="00FC2DEA">
              <w:rPr>
                <w:sz w:val="30"/>
                <w:szCs w:val="30"/>
                <w:lang w:eastAsia="en-US"/>
              </w:rPr>
              <w:t>, 51,</w:t>
            </w:r>
            <w:r w:rsidR="00780579">
              <w:rPr>
                <w:sz w:val="30"/>
                <w:szCs w:val="30"/>
                <w:lang w:eastAsia="en-US"/>
              </w:rPr>
              <w:t xml:space="preserve"> электронная почта:</w:t>
            </w:r>
            <w:r w:rsidRPr="00FC2DEA">
              <w:rPr>
                <w:sz w:val="30"/>
                <w:szCs w:val="30"/>
                <w:lang w:eastAsia="en-US"/>
              </w:rPr>
              <w:t xml:space="preserve"> </w:t>
            </w:r>
            <w:r w:rsidR="00FC2DEA" w:rsidRPr="00FC2DEA">
              <w:rPr>
                <w:sz w:val="30"/>
                <w:szCs w:val="30"/>
                <w:lang w:eastAsia="en-US"/>
              </w:rPr>
              <w:t xml:space="preserve"> </w:t>
            </w:r>
            <w:r w:rsidR="00FC2DEA" w:rsidRPr="00FC2DEA">
              <w:rPr>
                <w:color w:val="auto"/>
                <w:sz w:val="30"/>
                <w:szCs w:val="30"/>
              </w:rPr>
              <w:t xml:space="preserve"> </w:t>
            </w:r>
            <w:hyperlink r:id="rId4" w:history="1">
              <w:r w:rsidR="005E5A64" w:rsidRPr="005E5A64">
                <w:rPr>
                  <w:rStyle w:val="a4"/>
                  <w:color w:val="auto"/>
                  <w:sz w:val="30"/>
                  <w:szCs w:val="30"/>
                  <w:u w:val="none"/>
                  <w:lang w:val="en-US"/>
                </w:rPr>
                <w:t>info</w:t>
              </w:r>
              <w:r w:rsidR="005E5A64" w:rsidRPr="005E5A64">
                <w:rPr>
                  <w:rStyle w:val="a4"/>
                  <w:color w:val="auto"/>
                  <w:sz w:val="30"/>
                  <w:szCs w:val="30"/>
                  <w:u w:val="none"/>
                </w:rPr>
                <w:t>@</w:t>
              </w:r>
              <w:proofErr w:type="spellStart"/>
              <w:r w:rsidR="005E5A64" w:rsidRPr="005E5A64">
                <w:rPr>
                  <w:rStyle w:val="a4"/>
                  <w:color w:val="auto"/>
                  <w:sz w:val="30"/>
                  <w:szCs w:val="30"/>
                  <w:u w:val="none"/>
                  <w:lang w:val="en-US"/>
                </w:rPr>
                <w:t>rik</w:t>
              </w:r>
              <w:proofErr w:type="spellEnd"/>
              <w:r w:rsidR="005E5A64" w:rsidRPr="005E5A64">
                <w:rPr>
                  <w:rStyle w:val="a4"/>
                  <w:color w:val="auto"/>
                  <w:sz w:val="30"/>
                  <w:szCs w:val="30"/>
                  <w:u w:val="none"/>
                </w:rPr>
                <w:t>.</w:t>
              </w:r>
              <w:r w:rsidR="005E5A64" w:rsidRPr="005E5A64">
                <w:rPr>
                  <w:rStyle w:val="a4"/>
                  <w:color w:val="auto"/>
                  <w:sz w:val="30"/>
                  <w:szCs w:val="30"/>
                  <w:u w:val="none"/>
                  <w:lang w:val="en-US"/>
                </w:rPr>
                <w:t>by</w:t>
              </w:r>
            </w:hyperlink>
            <w:r w:rsidR="005E5A64">
              <w:rPr>
                <w:color w:val="auto"/>
                <w:sz w:val="30"/>
                <w:szCs w:val="30"/>
              </w:rPr>
              <w:t>;</w:t>
            </w:r>
            <w:r w:rsidR="00FC2DEA" w:rsidRPr="005E5A64">
              <w:rPr>
                <w:color w:val="auto"/>
                <w:sz w:val="30"/>
                <w:szCs w:val="30"/>
              </w:rPr>
              <w:t xml:space="preserve"> </w:t>
            </w:r>
            <w:r w:rsidR="005E5A64" w:rsidRPr="005E5A64">
              <w:rPr>
                <w:color w:val="auto"/>
                <w:sz w:val="30"/>
                <w:szCs w:val="30"/>
              </w:rPr>
              <w:t xml:space="preserve"> </w:t>
            </w:r>
            <w:r w:rsidR="000B0F78">
              <w:rPr>
                <w:color w:val="auto"/>
                <w:sz w:val="30"/>
                <w:szCs w:val="30"/>
              </w:rPr>
              <w:t>тел.(факс)</w:t>
            </w:r>
            <w:r w:rsidR="00FC2DEA" w:rsidRPr="005E5A64">
              <w:rPr>
                <w:color w:val="auto"/>
                <w:sz w:val="30"/>
                <w:szCs w:val="30"/>
              </w:rPr>
              <w:t xml:space="preserve"> </w:t>
            </w:r>
            <w:r w:rsidR="00FC2DEA" w:rsidRPr="00FC2DEA">
              <w:rPr>
                <w:color w:val="auto"/>
                <w:sz w:val="30"/>
                <w:szCs w:val="30"/>
              </w:rPr>
              <w:t>8 0152 73-89-22</w:t>
            </w:r>
            <w:r w:rsidR="005E5A64">
              <w:rPr>
                <w:color w:val="auto"/>
                <w:sz w:val="30"/>
                <w:szCs w:val="30"/>
              </w:rPr>
              <w:t>.</w:t>
            </w:r>
            <w:r w:rsidR="00FC2DEA" w:rsidRPr="00FC2DEA">
              <w:rPr>
                <w:color w:val="auto"/>
                <w:sz w:val="30"/>
                <w:szCs w:val="30"/>
              </w:rPr>
              <w:t xml:space="preserve"> </w:t>
            </w:r>
            <w:r w:rsidR="00FC2DEA">
              <w:rPr>
                <w:color w:val="auto"/>
                <w:sz w:val="30"/>
                <w:szCs w:val="30"/>
              </w:rPr>
              <w:t xml:space="preserve">         </w:t>
            </w:r>
            <w:r w:rsidR="005E5A64">
              <w:rPr>
                <w:color w:val="auto"/>
                <w:sz w:val="30"/>
                <w:szCs w:val="30"/>
              </w:rPr>
              <w:t xml:space="preserve"> </w:t>
            </w:r>
            <w:r w:rsidR="00FC2DEA" w:rsidRPr="00FC2DEA">
              <w:rPr>
                <w:color w:val="auto"/>
                <w:sz w:val="30"/>
                <w:szCs w:val="30"/>
              </w:rPr>
              <w:t xml:space="preserve"> </w:t>
            </w:r>
          </w:p>
        </w:tc>
      </w:tr>
      <w:tr w:rsidR="00271010" w:rsidRPr="00DD5081" w:rsidTr="00AB0B46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0" w:rsidRPr="00DD5081" w:rsidRDefault="00D94D44" w:rsidP="00D94D44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Информация о с</w:t>
            </w:r>
            <w:r w:rsidR="00271010" w:rsidRPr="00DD5081">
              <w:rPr>
                <w:sz w:val="30"/>
                <w:szCs w:val="30"/>
                <w:lang w:eastAsia="en-US"/>
              </w:rPr>
              <w:t>рок</w:t>
            </w:r>
            <w:r>
              <w:rPr>
                <w:sz w:val="30"/>
                <w:szCs w:val="30"/>
                <w:lang w:eastAsia="en-US"/>
              </w:rPr>
              <w:t>е</w:t>
            </w:r>
            <w:r w:rsidRPr="00DD5081">
              <w:rPr>
                <w:sz w:val="30"/>
                <w:szCs w:val="30"/>
                <w:lang w:eastAsia="en-US"/>
              </w:rPr>
              <w:t xml:space="preserve"> подачи участниками  общественного обсуждения  замечаний и (или) предложений</w:t>
            </w:r>
            <w:r w:rsidR="00271010" w:rsidRPr="00DD5081">
              <w:rPr>
                <w:sz w:val="30"/>
                <w:szCs w:val="30"/>
                <w:lang w:eastAsia="en-US"/>
              </w:rPr>
              <w:t>, формы и методы</w:t>
            </w:r>
            <w:r>
              <w:rPr>
                <w:sz w:val="30"/>
                <w:szCs w:val="30"/>
                <w:lang w:eastAsia="en-US"/>
              </w:rPr>
              <w:t xml:space="preserve"> их представления</w:t>
            </w:r>
            <w:r w:rsidR="00271010" w:rsidRPr="00DD5081">
              <w:rPr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20" w:rsidRDefault="00271010" w:rsidP="00271010">
            <w:pPr>
              <w:jc w:val="both"/>
              <w:rPr>
                <w:sz w:val="30"/>
                <w:szCs w:val="30"/>
                <w:lang w:eastAsia="en-US"/>
              </w:rPr>
            </w:pPr>
            <w:r w:rsidRPr="00DD5081">
              <w:rPr>
                <w:sz w:val="30"/>
                <w:szCs w:val="30"/>
                <w:lang w:eastAsia="en-US"/>
              </w:rPr>
              <w:t xml:space="preserve">Замечания и (или) предложения участников общественного обсуждения принимаются </w:t>
            </w:r>
            <w:r w:rsidR="00A33ECA">
              <w:rPr>
                <w:sz w:val="30"/>
                <w:szCs w:val="30"/>
                <w:lang w:eastAsia="en-US"/>
              </w:rPr>
              <w:t>с 06.02.2022 по 02.03.2022</w:t>
            </w:r>
            <w:r w:rsidR="009D2F46">
              <w:rPr>
                <w:sz w:val="30"/>
                <w:szCs w:val="30"/>
                <w:lang w:eastAsia="en-US"/>
              </w:rPr>
              <w:t xml:space="preserve"> </w:t>
            </w:r>
            <w:r w:rsidR="00851220">
              <w:rPr>
                <w:sz w:val="30"/>
                <w:szCs w:val="30"/>
                <w:lang w:eastAsia="en-US"/>
              </w:rPr>
              <w:t xml:space="preserve">в </w:t>
            </w:r>
            <w:r w:rsidR="00851220" w:rsidRPr="00DD5081">
              <w:rPr>
                <w:sz w:val="30"/>
                <w:szCs w:val="30"/>
                <w:lang w:eastAsia="en-US"/>
              </w:rPr>
              <w:t>Гродненский районный исполнительный комитет</w:t>
            </w:r>
            <w:r w:rsidR="000B0F78">
              <w:rPr>
                <w:sz w:val="30"/>
                <w:szCs w:val="30"/>
                <w:lang w:eastAsia="en-US"/>
              </w:rPr>
              <w:t>:</w:t>
            </w:r>
          </w:p>
          <w:p w:rsidR="00271010" w:rsidRPr="00DD5081" w:rsidRDefault="00851220" w:rsidP="00271010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  <w:r w:rsidRPr="00DD5081">
              <w:rPr>
                <w:sz w:val="30"/>
                <w:szCs w:val="30"/>
                <w:lang w:eastAsia="en-US"/>
              </w:rPr>
              <w:t xml:space="preserve"> </w:t>
            </w:r>
            <w:r w:rsidR="00271010" w:rsidRPr="00DD5081">
              <w:rPr>
                <w:sz w:val="30"/>
                <w:szCs w:val="30"/>
                <w:lang w:eastAsia="en-US"/>
              </w:rPr>
              <w:t>в письменной форме по адресу: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DD5081">
              <w:rPr>
                <w:sz w:val="30"/>
                <w:szCs w:val="30"/>
                <w:lang w:eastAsia="en-US"/>
              </w:rPr>
              <w:t>ул.Горького</w:t>
            </w:r>
            <w:proofErr w:type="spellEnd"/>
            <w:r w:rsidRPr="00DD5081">
              <w:rPr>
                <w:sz w:val="30"/>
                <w:szCs w:val="30"/>
                <w:lang w:eastAsia="en-US"/>
              </w:rPr>
              <w:t xml:space="preserve">, </w:t>
            </w:r>
            <w:proofErr w:type="gramStart"/>
            <w:r w:rsidRPr="00DD5081">
              <w:rPr>
                <w:sz w:val="30"/>
                <w:szCs w:val="30"/>
                <w:lang w:eastAsia="en-US"/>
              </w:rPr>
              <w:t xml:space="preserve">51,  </w:t>
            </w:r>
            <w:proofErr w:type="spellStart"/>
            <w:r w:rsidRPr="00DD5081">
              <w:rPr>
                <w:sz w:val="30"/>
                <w:szCs w:val="30"/>
                <w:lang w:eastAsia="en-US"/>
              </w:rPr>
              <w:t>г.Гродно</w:t>
            </w:r>
            <w:proofErr w:type="spellEnd"/>
            <w:proofErr w:type="gramEnd"/>
            <w:r w:rsidR="00271010" w:rsidRPr="00DD5081">
              <w:rPr>
                <w:sz w:val="30"/>
                <w:szCs w:val="30"/>
                <w:lang w:eastAsia="en-US"/>
              </w:rPr>
              <w:t>;</w:t>
            </w:r>
          </w:p>
          <w:p w:rsidR="00271010" w:rsidRPr="00DD5081" w:rsidRDefault="00851220" w:rsidP="000B0F78">
            <w:pPr>
              <w:jc w:val="both"/>
              <w:rPr>
                <w:sz w:val="30"/>
                <w:szCs w:val="30"/>
                <w:lang w:eastAsia="en-US"/>
              </w:rPr>
            </w:pPr>
            <w:r w:rsidRPr="00851220">
              <w:rPr>
                <w:sz w:val="30"/>
                <w:szCs w:val="30"/>
              </w:rPr>
              <w:t>- в электронной форме:</w:t>
            </w:r>
            <w:r>
              <w:t xml:space="preserve"> </w:t>
            </w:r>
            <w:hyperlink r:id="rId5" w:history="1"/>
            <w:r w:rsidR="005E5A64">
              <w:rPr>
                <w:color w:val="auto"/>
                <w:sz w:val="30"/>
                <w:szCs w:val="30"/>
                <w:lang w:eastAsia="en-US"/>
              </w:rPr>
              <w:t xml:space="preserve"> </w:t>
            </w:r>
            <w:hyperlink r:id="rId6" w:history="1">
              <w:r w:rsidR="005E5A64" w:rsidRPr="005E5A64">
                <w:rPr>
                  <w:rStyle w:val="a4"/>
                  <w:color w:val="auto"/>
                  <w:sz w:val="30"/>
                  <w:szCs w:val="30"/>
                  <w:u w:val="none"/>
                  <w:lang w:val="en-US"/>
                </w:rPr>
                <w:t>info</w:t>
              </w:r>
              <w:r w:rsidR="005E5A64" w:rsidRPr="005E5A64">
                <w:rPr>
                  <w:rStyle w:val="a4"/>
                  <w:color w:val="auto"/>
                  <w:sz w:val="30"/>
                  <w:szCs w:val="30"/>
                  <w:u w:val="none"/>
                </w:rPr>
                <w:t>@</w:t>
              </w:r>
              <w:proofErr w:type="spellStart"/>
              <w:r w:rsidR="005E5A64" w:rsidRPr="005E5A64">
                <w:rPr>
                  <w:rStyle w:val="a4"/>
                  <w:color w:val="auto"/>
                  <w:sz w:val="30"/>
                  <w:szCs w:val="30"/>
                  <w:u w:val="none"/>
                  <w:lang w:val="en-US"/>
                </w:rPr>
                <w:t>rik</w:t>
              </w:r>
              <w:proofErr w:type="spellEnd"/>
              <w:r w:rsidR="005E5A64" w:rsidRPr="005E5A64">
                <w:rPr>
                  <w:rStyle w:val="a4"/>
                  <w:color w:val="auto"/>
                  <w:sz w:val="30"/>
                  <w:szCs w:val="30"/>
                  <w:u w:val="none"/>
                </w:rPr>
                <w:t>.</w:t>
              </w:r>
              <w:r w:rsidR="005E5A64" w:rsidRPr="005E5A64">
                <w:rPr>
                  <w:rStyle w:val="a4"/>
                  <w:color w:val="auto"/>
                  <w:sz w:val="30"/>
                  <w:szCs w:val="30"/>
                  <w:u w:val="none"/>
                  <w:lang w:val="en-US"/>
                </w:rPr>
                <w:t>by</w:t>
              </w:r>
            </w:hyperlink>
            <w:r w:rsidR="005E5A64">
              <w:rPr>
                <w:color w:val="auto"/>
                <w:sz w:val="30"/>
                <w:szCs w:val="30"/>
              </w:rPr>
              <w:t>;</w:t>
            </w:r>
            <w:r w:rsidR="005E5A64" w:rsidRPr="005E5A64">
              <w:rPr>
                <w:color w:val="auto"/>
                <w:sz w:val="30"/>
                <w:szCs w:val="30"/>
              </w:rPr>
              <w:t xml:space="preserve">   </w:t>
            </w:r>
          </w:p>
        </w:tc>
      </w:tr>
      <w:tr w:rsidR="00271010" w:rsidRPr="00DD5081" w:rsidTr="00AB0B46">
        <w:trPr>
          <w:trHeight w:val="3717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0" w:rsidRPr="00DD5081" w:rsidRDefault="00411B63" w:rsidP="00271010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Информация о</w:t>
            </w:r>
            <w:r w:rsidR="00D94D44">
              <w:rPr>
                <w:sz w:val="30"/>
                <w:szCs w:val="30"/>
                <w:lang w:eastAsia="en-US"/>
              </w:rPr>
              <w:t>б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 w:rsidR="00851220">
              <w:rPr>
                <w:sz w:val="30"/>
                <w:szCs w:val="30"/>
                <w:lang w:eastAsia="en-US"/>
              </w:rPr>
              <w:t>архитектурно-градостроительном совете, заказчике и разработчике проекта</w:t>
            </w:r>
            <w:r w:rsidR="00271010" w:rsidRPr="00DD5081">
              <w:rPr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0" w:rsidRPr="00DD5081" w:rsidRDefault="009D2F46" w:rsidP="00271010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Гродненский</w:t>
            </w:r>
            <w:r w:rsidR="00271010" w:rsidRPr="00DD5081">
              <w:rPr>
                <w:sz w:val="30"/>
                <w:szCs w:val="30"/>
                <w:lang w:eastAsia="en-US"/>
              </w:rPr>
              <w:t xml:space="preserve"> </w:t>
            </w:r>
            <w:proofErr w:type="gramStart"/>
            <w:r>
              <w:rPr>
                <w:sz w:val="30"/>
                <w:szCs w:val="30"/>
                <w:lang w:eastAsia="en-US"/>
              </w:rPr>
              <w:t>районный  архитектурно</w:t>
            </w:r>
            <w:proofErr w:type="gramEnd"/>
            <w:r>
              <w:rPr>
                <w:sz w:val="30"/>
                <w:szCs w:val="30"/>
                <w:lang w:eastAsia="en-US"/>
              </w:rPr>
              <w:t>-градостроительный совет, созданный</w:t>
            </w:r>
            <w:r w:rsidR="00271010" w:rsidRPr="00DD5081">
              <w:rPr>
                <w:sz w:val="30"/>
                <w:szCs w:val="30"/>
                <w:lang w:eastAsia="en-US"/>
              </w:rPr>
              <w:t xml:space="preserve"> </w:t>
            </w:r>
            <w:r w:rsidR="00FC2DEA">
              <w:rPr>
                <w:sz w:val="30"/>
                <w:szCs w:val="30"/>
                <w:lang w:eastAsia="en-US"/>
              </w:rPr>
              <w:t>решением Гродненского районного</w:t>
            </w:r>
            <w:r w:rsidR="00271010" w:rsidRPr="00DD5081">
              <w:rPr>
                <w:sz w:val="30"/>
                <w:szCs w:val="30"/>
                <w:lang w:eastAsia="en-US"/>
              </w:rPr>
              <w:t xml:space="preserve">  исполнительного коми</w:t>
            </w:r>
            <w:r w:rsidR="00411B63">
              <w:rPr>
                <w:sz w:val="30"/>
                <w:szCs w:val="30"/>
                <w:lang w:eastAsia="en-US"/>
              </w:rPr>
              <w:t>тета от 29 мая 2020г.   № 402</w:t>
            </w:r>
            <w:r w:rsidR="00271010" w:rsidRPr="00DD5081">
              <w:rPr>
                <w:sz w:val="30"/>
                <w:szCs w:val="30"/>
                <w:lang w:eastAsia="en-US"/>
              </w:rPr>
              <w:t xml:space="preserve"> «О </w:t>
            </w:r>
            <w:r w:rsidR="00411B63">
              <w:rPr>
                <w:sz w:val="30"/>
                <w:szCs w:val="30"/>
                <w:lang w:eastAsia="en-US"/>
              </w:rPr>
              <w:t xml:space="preserve">создании </w:t>
            </w:r>
            <w:r w:rsidR="00271010" w:rsidRPr="00DD5081">
              <w:rPr>
                <w:sz w:val="30"/>
                <w:szCs w:val="30"/>
                <w:lang w:eastAsia="en-US"/>
              </w:rPr>
              <w:t>Гро</w:t>
            </w:r>
            <w:r w:rsidR="00411B63">
              <w:rPr>
                <w:sz w:val="30"/>
                <w:szCs w:val="30"/>
                <w:lang w:eastAsia="en-US"/>
              </w:rPr>
              <w:t>дненского</w:t>
            </w:r>
            <w:r w:rsidR="00271010" w:rsidRPr="00DD5081">
              <w:rPr>
                <w:sz w:val="30"/>
                <w:szCs w:val="30"/>
                <w:lang w:eastAsia="en-US"/>
              </w:rPr>
              <w:t xml:space="preserve"> </w:t>
            </w:r>
            <w:r w:rsidR="00411B63">
              <w:rPr>
                <w:sz w:val="30"/>
                <w:szCs w:val="30"/>
                <w:lang w:eastAsia="en-US"/>
              </w:rPr>
              <w:t>районного</w:t>
            </w:r>
            <w:r w:rsidR="00271010" w:rsidRPr="00DD5081">
              <w:rPr>
                <w:sz w:val="30"/>
                <w:szCs w:val="30"/>
                <w:lang w:eastAsia="en-US"/>
              </w:rPr>
              <w:t xml:space="preserve"> архитектурно-градостроительно</w:t>
            </w:r>
            <w:r w:rsidR="00411B63">
              <w:rPr>
                <w:sz w:val="30"/>
                <w:szCs w:val="30"/>
                <w:lang w:eastAsia="en-US"/>
              </w:rPr>
              <w:t>го совета</w:t>
            </w:r>
            <w:r w:rsidR="00271010" w:rsidRPr="00DD5081">
              <w:rPr>
                <w:sz w:val="30"/>
                <w:szCs w:val="30"/>
                <w:lang w:eastAsia="en-US"/>
              </w:rPr>
              <w:t>».</w:t>
            </w:r>
          </w:p>
          <w:p w:rsidR="00851220" w:rsidRDefault="00851220" w:rsidP="00271010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Заказчик проекта </w:t>
            </w:r>
            <w:r w:rsidR="009D2F46">
              <w:rPr>
                <w:sz w:val="30"/>
                <w:szCs w:val="30"/>
                <w:lang w:eastAsia="en-US"/>
              </w:rPr>
              <w:t>–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 w:rsidR="00820A5F">
              <w:rPr>
                <w:sz w:val="30"/>
                <w:szCs w:val="30"/>
                <w:lang w:eastAsia="en-US"/>
              </w:rPr>
              <w:t>Министерство архитектуры и строительства Республики Беларусь</w:t>
            </w:r>
            <w:bookmarkStart w:id="0" w:name="_GoBack"/>
            <w:bookmarkEnd w:id="0"/>
            <w:r>
              <w:rPr>
                <w:sz w:val="30"/>
                <w:szCs w:val="30"/>
                <w:lang w:eastAsia="en-US"/>
              </w:rPr>
              <w:t>;</w:t>
            </w:r>
          </w:p>
          <w:p w:rsidR="00271010" w:rsidRPr="00DD5081" w:rsidRDefault="00851220" w:rsidP="009D2F46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Разработчик проекта</w:t>
            </w:r>
            <w:r w:rsidR="00271010" w:rsidRPr="00DD5081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– </w:t>
            </w:r>
            <w:r w:rsidR="009D2F46">
              <w:rPr>
                <w:sz w:val="30"/>
                <w:szCs w:val="30"/>
                <w:lang w:eastAsia="en-US"/>
              </w:rPr>
              <w:t>УП</w:t>
            </w:r>
            <w:r>
              <w:rPr>
                <w:sz w:val="30"/>
                <w:szCs w:val="30"/>
                <w:lang w:eastAsia="en-US"/>
              </w:rPr>
              <w:t xml:space="preserve"> «</w:t>
            </w:r>
            <w:r w:rsidR="009D2F46">
              <w:rPr>
                <w:sz w:val="30"/>
                <w:szCs w:val="30"/>
                <w:lang w:eastAsia="en-US"/>
              </w:rPr>
              <w:t>БЕЛНИИПГРАДОСТРОИТЕЛЬСТВА</w:t>
            </w:r>
            <w:r>
              <w:rPr>
                <w:sz w:val="30"/>
                <w:szCs w:val="30"/>
                <w:lang w:eastAsia="en-US"/>
              </w:rPr>
              <w:t>».</w:t>
            </w:r>
          </w:p>
        </w:tc>
      </w:tr>
      <w:tr w:rsidR="00851220" w:rsidRPr="00DD5081" w:rsidTr="00AB0B46">
        <w:trPr>
          <w:trHeight w:val="1545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20" w:rsidRDefault="00851220" w:rsidP="00271010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Дата размещения извещения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79" w:rsidRDefault="00780579" w:rsidP="00271010">
            <w:pPr>
              <w:jc w:val="both"/>
              <w:rPr>
                <w:sz w:val="28"/>
                <w:szCs w:val="28"/>
              </w:rPr>
            </w:pPr>
            <w:r w:rsidRPr="00780579">
              <w:rPr>
                <w:sz w:val="30"/>
                <w:szCs w:val="30"/>
              </w:rPr>
              <w:t>Извещение о проведении общественного обсуждения размещается</w:t>
            </w:r>
            <w:r>
              <w:rPr>
                <w:sz w:val="28"/>
                <w:szCs w:val="28"/>
              </w:rPr>
              <w:t xml:space="preserve"> </w:t>
            </w:r>
            <w:r w:rsidR="009D2F46">
              <w:rPr>
                <w:sz w:val="30"/>
                <w:szCs w:val="30"/>
                <w:lang w:eastAsia="en-US"/>
              </w:rPr>
              <w:t>26.01.2022</w:t>
            </w:r>
            <w:r>
              <w:rPr>
                <w:sz w:val="30"/>
                <w:szCs w:val="30"/>
                <w:lang w:eastAsia="en-US"/>
              </w:rPr>
              <w:t>:</w:t>
            </w:r>
          </w:p>
          <w:p w:rsidR="00780579" w:rsidRDefault="00851220" w:rsidP="00271010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30"/>
                <w:szCs w:val="30"/>
              </w:rPr>
              <w:t>на о</w:t>
            </w:r>
            <w:r w:rsidRPr="00851220">
              <w:rPr>
                <w:sz w:val="30"/>
                <w:szCs w:val="30"/>
              </w:rPr>
              <w:t xml:space="preserve">фициальном сайте </w:t>
            </w:r>
            <w:r>
              <w:rPr>
                <w:sz w:val="30"/>
                <w:szCs w:val="30"/>
                <w:lang w:eastAsia="en-US"/>
              </w:rPr>
              <w:t xml:space="preserve">Гродненского </w:t>
            </w:r>
            <w:proofErr w:type="gramStart"/>
            <w:r>
              <w:rPr>
                <w:sz w:val="30"/>
                <w:szCs w:val="30"/>
                <w:lang w:eastAsia="en-US"/>
              </w:rPr>
              <w:t>районного</w:t>
            </w:r>
            <w:r w:rsidRPr="00DD5081">
              <w:rPr>
                <w:sz w:val="30"/>
                <w:szCs w:val="30"/>
                <w:lang w:eastAsia="en-US"/>
              </w:rPr>
              <w:t xml:space="preserve">  исполнительного</w:t>
            </w:r>
            <w:proofErr w:type="gramEnd"/>
            <w:r w:rsidRPr="00DD5081">
              <w:rPr>
                <w:sz w:val="30"/>
                <w:szCs w:val="30"/>
                <w:lang w:eastAsia="en-US"/>
              </w:rPr>
              <w:t xml:space="preserve"> коми</w:t>
            </w:r>
            <w:r>
              <w:rPr>
                <w:sz w:val="30"/>
                <w:szCs w:val="30"/>
                <w:lang w:eastAsia="en-US"/>
              </w:rPr>
              <w:t>тета</w:t>
            </w:r>
            <w:r w:rsidR="005E5A64">
              <w:rPr>
                <w:sz w:val="30"/>
                <w:szCs w:val="30"/>
                <w:lang w:eastAsia="en-US"/>
              </w:rPr>
              <w:t xml:space="preserve"> </w:t>
            </w:r>
            <w:r w:rsidR="005E5A64" w:rsidRPr="005E5A64">
              <w:rPr>
                <w:sz w:val="30"/>
                <w:szCs w:val="30"/>
                <w:lang w:eastAsia="en-US"/>
              </w:rPr>
              <w:t>grodnorik.gov.by</w:t>
            </w:r>
            <w:r w:rsidR="005E5A64">
              <w:rPr>
                <w:sz w:val="30"/>
                <w:szCs w:val="30"/>
                <w:lang w:eastAsia="en-US"/>
              </w:rPr>
              <w:t>;</w:t>
            </w:r>
          </w:p>
          <w:p w:rsidR="00780579" w:rsidRDefault="005E5A64" w:rsidP="00780579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-в </w:t>
            </w:r>
            <w:r w:rsidRPr="00DD5081">
              <w:rPr>
                <w:sz w:val="30"/>
                <w:szCs w:val="30"/>
                <w:lang w:eastAsia="en-US"/>
              </w:rPr>
              <w:t>здани</w:t>
            </w:r>
            <w:r>
              <w:rPr>
                <w:sz w:val="30"/>
                <w:szCs w:val="30"/>
                <w:lang w:eastAsia="en-US"/>
              </w:rPr>
              <w:t>и</w:t>
            </w:r>
            <w:r w:rsidRPr="00DD5081">
              <w:rPr>
                <w:sz w:val="30"/>
                <w:szCs w:val="30"/>
                <w:lang w:eastAsia="en-US"/>
              </w:rPr>
              <w:t xml:space="preserve"> Гродненско</w:t>
            </w:r>
            <w:r>
              <w:rPr>
                <w:sz w:val="30"/>
                <w:szCs w:val="30"/>
                <w:lang w:eastAsia="en-US"/>
              </w:rPr>
              <w:t xml:space="preserve">го районного исполнительного   </w:t>
            </w:r>
            <w:r w:rsidRPr="00DD5081">
              <w:rPr>
                <w:sz w:val="30"/>
                <w:szCs w:val="30"/>
                <w:lang w:eastAsia="en-US"/>
              </w:rPr>
              <w:t xml:space="preserve">комитета по адресу: </w:t>
            </w:r>
            <w:proofErr w:type="spellStart"/>
            <w:r w:rsidRPr="00DD5081">
              <w:rPr>
                <w:sz w:val="30"/>
                <w:szCs w:val="30"/>
                <w:lang w:eastAsia="en-US"/>
              </w:rPr>
              <w:t>г.Гродно</w:t>
            </w:r>
            <w:proofErr w:type="spellEnd"/>
            <w:r w:rsidRPr="00DD5081">
              <w:rPr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Pr="00DD5081">
              <w:rPr>
                <w:sz w:val="30"/>
                <w:szCs w:val="30"/>
                <w:lang w:eastAsia="en-US"/>
              </w:rPr>
              <w:t>ул.Горького</w:t>
            </w:r>
            <w:proofErr w:type="spellEnd"/>
            <w:r w:rsidRPr="00DD5081">
              <w:rPr>
                <w:sz w:val="30"/>
                <w:szCs w:val="30"/>
                <w:lang w:eastAsia="en-US"/>
              </w:rPr>
              <w:t xml:space="preserve">, </w:t>
            </w:r>
            <w:proofErr w:type="gramStart"/>
            <w:r w:rsidRPr="00DD5081">
              <w:rPr>
                <w:sz w:val="30"/>
                <w:szCs w:val="30"/>
                <w:lang w:eastAsia="en-US"/>
              </w:rPr>
              <w:t>51,  1</w:t>
            </w:r>
            <w:proofErr w:type="gramEnd"/>
            <w:r w:rsidRPr="00DD5081">
              <w:rPr>
                <w:sz w:val="30"/>
                <w:szCs w:val="30"/>
                <w:lang w:eastAsia="en-US"/>
              </w:rPr>
              <w:t xml:space="preserve"> этаж, фойе</w:t>
            </w:r>
            <w:r>
              <w:rPr>
                <w:sz w:val="30"/>
                <w:szCs w:val="30"/>
                <w:lang w:eastAsia="en-US"/>
              </w:rPr>
              <w:t xml:space="preserve">; </w:t>
            </w:r>
            <w:r w:rsidR="00780579">
              <w:rPr>
                <w:sz w:val="30"/>
                <w:szCs w:val="30"/>
                <w:lang w:eastAsia="en-US"/>
              </w:rPr>
              <w:t xml:space="preserve"> </w:t>
            </w:r>
          </w:p>
          <w:p w:rsidR="00851220" w:rsidRPr="00DD5081" w:rsidRDefault="00780579" w:rsidP="00780579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  <w:r w:rsidR="00851220" w:rsidRPr="00851220">
              <w:rPr>
                <w:sz w:val="30"/>
                <w:szCs w:val="30"/>
              </w:rPr>
              <w:t xml:space="preserve">газете «Перспектива» </w:t>
            </w:r>
          </w:p>
        </w:tc>
      </w:tr>
    </w:tbl>
    <w:p w:rsidR="00863A03" w:rsidRPr="00883B2A" w:rsidRDefault="00863A03" w:rsidP="00863A03">
      <w:pPr>
        <w:tabs>
          <w:tab w:val="left" w:pos="-686"/>
        </w:tabs>
        <w:spacing w:line="280" w:lineRule="exact"/>
        <w:rPr>
          <w:sz w:val="30"/>
          <w:szCs w:val="30"/>
        </w:rPr>
      </w:pPr>
    </w:p>
    <w:p w:rsidR="00EE3912" w:rsidRPr="00C42C71" w:rsidRDefault="00EE3912" w:rsidP="00C42C71">
      <w:pPr>
        <w:rPr>
          <w:szCs w:val="30"/>
        </w:rPr>
      </w:pPr>
    </w:p>
    <w:sectPr w:rsidR="00EE3912" w:rsidRPr="00C42C71" w:rsidSect="00E7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0A"/>
    <w:rsid w:val="0003356D"/>
    <w:rsid w:val="00066B45"/>
    <w:rsid w:val="00076ADB"/>
    <w:rsid w:val="00081296"/>
    <w:rsid w:val="000B0F78"/>
    <w:rsid w:val="000C3DAC"/>
    <w:rsid w:val="00181D78"/>
    <w:rsid w:val="001F79B2"/>
    <w:rsid w:val="002576F6"/>
    <w:rsid w:val="00271010"/>
    <w:rsid w:val="002B2976"/>
    <w:rsid w:val="002C09F5"/>
    <w:rsid w:val="002C2089"/>
    <w:rsid w:val="002F03B1"/>
    <w:rsid w:val="00341C79"/>
    <w:rsid w:val="00347965"/>
    <w:rsid w:val="0036645B"/>
    <w:rsid w:val="003671BB"/>
    <w:rsid w:val="00411B63"/>
    <w:rsid w:val="004235C0"/>
    <w:rsid w:val="004E474D"/>
    <w:rsid w:val="00506B1A"/>
    <w:rsid w:val="005678C6"/>
    <w:rsid w:val="005C0C49"/>
    <w:rsid w:val="005E5A64"/>
    <w:rsid w:val="00672D21"/>
    <w:rsid w:val="00676A68"/>
    <w:rsid w:val="00712EE6"/>
    <w:rsid w:val="00775E04"/>
    <w:rsid w:val="00780579"/>
    <w:rsid w:val="00794644"/>
    <w:rsid w:val="007A6885"/>
    <w:rsid w:val="007B1C1E"/>
    <w:rsid w:val="0080092F"/>
    <w:rsid w:val="00801819"/>
    <w:rsid w:val="00820A5F"/>
    <w:rsid w:val="0082624D"/>
    <w:rsid w:val="008456E1"/>
    <w:rsid w:val="00851220"/>
    <w:rsid w:val="00863A03"/>
    <w:rsid w:val="0087065F"/>
    <w:rsid w:val="00876964"/>
    <w:rsid w:val="00960E6C"/>
    <w:rsid w:val="009851E9"/>
    <w:rsid w:val="009B7A0E"/>
    <w:rsid w:val="009D2F46"/>
    <w:rsid w:val="009E57F1"/>
    <w:rsid w:val="00A10376"/>
    <w:rsid w:val="00A33ECA"/>
    <w:rsid w:val="00A418C0"/>
    <w:rsid w:val="00A613DE"/>
    <w:rsid w:val="00A62850"/>
    <w:rsid w:val="00A7061F"/>
    <w:rsid w:val="00AB0B46"/>
    <w:rsid w:val="00B33483"/>
    <w:rsid w:val="00B40AD7"/>
    <w:rsid w:val="00B90D11"/>
    <w:rsid w:val="00B93320"/>
    <w:rsid w:val="00BA40EE"/>
    <w:rsid w:val="00BF72F3"/>
    <w:rsid w:val="00BF74A1"/>
    <w:rsid w:val="00C2086A"/>
    <w:rsid w:val="00C36C79"/>
    <w:rsid w:val="00C42C71"/>
    <w:rsid w:val="00C865C7"/>
    <w:rsid w:val="00CD1132"/>
    <w:rsid w:val="00CD3EF7"/>
    <w:rsid w:val="00CD7C87"/>
    <w:rsid w:val="00D07B67"/>
    <w:rsid w:val="00D352BB"/>
    <w:rsid w:val="00D94D44"/>
    <w:rsid w:val="00DD291A"/>
    <w:rsid w:val="00DD5081"/>
    <w:rsid w:val="00DF53AA"/>
    <w:rsid w:val="00E00257"/>
    <w:rsid w:val="00E16E78"/>
    <w:rsid w:val="00E66795"/>
    <w:rsid w:val="00E71561"/>
    <w:rsid w:val="00E73A95"/>
    <w:rsid w:val="00EE3287"/>
    <w:rsid w:val="00EE3912"/>
    <w:rsid w:val="00F31A7D"/>
    <w:rsid w:val="00F5471B"/>
    <w:rsid w:val="00F627F3"/>
    <w:rsid w:val="00FC2DEA"/>
    <w:rsid w:val="00FC76D0"/>
    <w:rsid w:val="00FD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D83B"/>
  <w15:docId w15:val="{0B498D37-830F-4275-92A1-FBEB5638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C71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40E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2089"/>
    <w:rPr>
      <w:rFonts w:ascii="Segoe UI" w:hAnsi="Segoe UI" w:cs="Segoe UI"/>
    </w:rPr>
  </w:style>
  <w:style w:type="character" w:customStyle="1" w:styleId="a6">
    <w:name w:val="Текст выноски Знак"/>
    <w:basedOn w:val="a0"/>
    <w:link w:val="a5"/>
    <w:uiPriority w:val="99"/>
    <w:semiHidden/>
    <w:rsid w:val="002C208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2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ik.by" TargetMode="External"/><Relationship Id="rId5" Type="http://schemas.openxmlformats.org/officeDocument/2006/relationships/hyperlink" Target="mailto:grrik@mail.grodno.by" TargetMode="External"/><Relationship Id="rId4" Type="http://schemas.openxmlformats.org/officeDocument/2006/relationships/hyperlink" Target="mailto:info@ri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I.S.Gridyushko</dc:creator>
  <cp:keywords/>
  <dc:description/>
  <cp:lastModifiedBy>Пользователь Windows</cp:lastModifiedBy>
  <cp:revision>6</cp:revision>
  <cp:lastPrinted>2022-01-24T09:56:00Z</cp:lastPrinted>
  <dcterms:created xsi:type="dcterms:W3CDTF">2022-01-20T12:21:00Z</dcterms:created>
  <dcterms:modified xsi:type="dcterms:W3CDTF">2022-01-24T10:27:00Z</dcterms:modified>
</cp:coreProperties>
</file>