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A7E" w:rsidRPr="001250D5" w:rsidRDefault="00421A7E" w:rsidP="001250D5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szCs w:val="30"/>
          <w:lang w:eastAsia="ru-RU"/>
        </w:rPr>
      </w:pPr>
      <w:r w:rsidRPr="001250D5">
        <w:rPr>
          <w:rFonts w:eastAsia="Times New Roman" w:cs="Times New Roman"/>
          <w:b/>
          <w:bCs/>
          <w:kern w:val="36"/>
          <w:szCs w:val="30"/>
          <w:lang w:eastAsia="ru-RU"/>
        </w:rPr>
        <w:t>Памятка в помощь работодателю: как правильно оформить и представить документы для назначения пенсии.</w:t>
      </w:r>
    </w:p>
    <w:p w:rsidR="00421A7E" w:rsidRPr="00421A7E" w:rsidRDefault="00421A7E" w:rsidP="00421A7E">
      <w:pPr>
        <w:rPr>
          <w:rFonts w:eastAsia="Times New Roman" w:cs="Times New Roman"/>
          <w:sz w:val="24"/>
          <w:szCs w:val="24"/>
          <w:lang w:eastAsia="ru-RU"/>
        </w:rPr>
      </w:pPr>
    </w:p>
    <w:p w:rsidR="00421A7E" w:rsidRPr="00421A7E" w:rsidRDefault="00A4533D" w:rsidP="00A4533D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 w:rsidR="00421A7E" w:rsidRPr="00421A7E">
        <w:rPr>
          <w:rFonts w:eastAsia="Times New Roman" w:cs="Times New Roman"/>
          <w:sz w:val="24"/>
          <w:szCs w:val="24"/>
          <w:lang w:eastAsia="ru-RU"/>
        </w:rPr>
        <w:t xml:space="preserve">Порядок представления работающих граждан к назначению пенсий и оформления необходимых для этого документов установлен Законом РБ от 17.04.1992 № 1596-XII «О пенсионном обеспечении» (далее – Закон) и </w:t>
      </w:r>
      <w:r w:rsidR="00C30E41">
        <w:rPr>
          <w:rFonts w:eastAsia="Times New Roman" w:cs="Times New Roman"/>
          <w:sz w:val="24"/>
          <w:szCs w:val="24"/>
          <w:lang w:eastAsia="ru-RU"/>
        </w:rPr>
        <w:t>Инструкцией о порядке обращения за пенсией и организации работы и ведения делопроизводства по назначению и выплате пенсий, утвержденной Постановлением Министерства труда и социальной защиты Республики Беларусь о</w:t>
      </w:r>
      <w:r w:rsidR="00421A7E" w:rsidRPr="00421A7E">
        <w:rPr>
          <w:rFonts w:eastAsia="Times New Roman" w:cs="Times New Roman"/>
          <w:sz w:val="24"/>
          <w:szCs w:val="24"/>
          <w:lang w:eastAsia="ru-RU"/>
        </w:rPr>
        <w:t xml:space="preserve">т </w:t>
      </w:r>
      <w:r w:rsidR="00C30E41">
        <w:rPr>
          <w:rFonts w:eastAsia="Times New Roman" w:cs="Times New Roman"/>
          <w:sz w:val="24"/>
          <w:szCs w:val="24"/>
          <w:lang w:eastAsia="ru-RU"/>
        </w:rPr>
        <w:t>08</w:t>
      </w:r>
      <w:r w:rsidR="00421A7E" w:rsidRPr="00421A7E">
        <w:rPr>
          <w:rFonts w:eastAsia="Times New Roman" w:cs="Times New Roman"/>
          <w:sz w:val="24"/>
          <w:szCs w:val="24"/>
          <w:lang w:eastAsia="ru-RU"/>
        </w:rPr>
        <w:t>.</w:t>
      </w:r>
      <w:r w:rsidR="00C30E41">
        <w:rPr>
          <w:rFonts w:eastAsia="Times New Roman" w:cs="Times New Roman"/>
          <w:sz w:val="24"/>
          <w:szCs w:val="24"/>
          <w:lang w:eastAsia="ru-RU"/>
        </w:rPr>
        <w:t>07</w:t>
      </w:r>
      <w:r w:rsidR="00421A7E" w:rsidRPr="00421A7E">
        <w:rPr>
          <w:rFonts w:eastAsia="Times New Roman" w:cs="Times New Roman"/>
          <w:sz w:val="24"/>
          <w:szCs w:val="24"/>
          <w:lang w:eastAsia="ru-RU"/>
        </w:rPr>
        <w:t>.</w:t>
      </w:r>
      <w:r w:rsidR="00C30E41">
        <w:rPr>
          <w:rFonts w:eastAsia="Times New Roman" w:cs="Times New Roman"/>
          <w:sz w:val="24"/>
          <w:szCs w:val="24"/>
          <w:lang w:eastAsia="ru-RU"/>
        </w:rPr>
        <w:t>2019</w:t>
      </w:r>
      <w:r w:rsidR="00421A7E" w:rsidRPr="00421A7E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C30E41">
        <w:rPr>
          <w:rFonts w:eastAsia="Times New Roman" w:cs="Times New Roman"/>
          <w:sz w:val="24"/>
          <w:szCs w:val="24"/>
          <w:lang w:eastAsia="ru-RU"/>
        </w:rPr>
        <w:t>35</w:t>
      </w:r>
      <w:r w:rsidR="00421A7E" w:rsidRPr="00421A7E">
        <w:rPr>
          <w:rFonts w:eastAsia="Times New Roman" w:cs="Times New Roman"/>
          <w:sz w:val="24"/>
          <w:szCs w:val="24"/>
          <w:lang w:eastAsia="ru-RU"/>
        </w:rPr>
        <w:t xml:space="preserve"> (далее – </w:t>
      </w:r>
      <w:r w:rsidR="00C30E41">
        <w:rPr>
          <w:rFonts w:eastAsia="Times New Roman" w:cs="Times New Roman"/>
          <w:sz w:val="24"/>
          <w:szCs w:val="24"/>
          <w:lang w:eastAsia="ru-RU"/>
        </w:rPr>
        <w:t>Инструкция</w:t>
      </w:r>
      <w:r w:rsidR="00421A7E" w:rsidRPr="00421A7E">
        <w:rPr>
          <w:rFonts w:eastAsia="Times New Roman" w:cs="Times New Roman"/>
          <w:sz w:val="24"/>
          <w:szCs w:val="24"/>
          <w:lang w:eastAsia="ru-RU"/>
        </w:rPr>
        <w:t>).</w:t>
      </w:r>
    </w:p>
    <w:p w:rsidR="00421A7E" w:rsidRPr="00421A7E" w:rsidRDefault="00421A7E" w:rsidP="00A4533D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Работодатель обязан своевременно оформлять документы о стаже работы, заработке и результатах аттестации рабочих мест по условиям труда, необходимые для назначения пенсии, и своевременно представлять их в районные (городские) управления (отделы) по труду, занятости и социальной защите (далее – органы по труду, занятости и социальной защите) (ст. 76 Закона).</w:t>
      </w:r>
    </w:p>
    <w:p w:rsidR="00421A7E" w:rsidRPr="00421A7E" w:rsidRDefault="00421A7E" w:rsidP="00A4533D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Подготовка документов, необходимых для назначения пенсии, и представление к ее назначению осуществляются работодателем по месту последней работы заявителя (кормильца).</w:t>
      </w:r>
    </w:p>
    <w:p w:rsidR="00421A7E" w:rsidRDefault="00421A7E" w:rsidP="00A4533D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В целях обеспечения в организации работы по оформлению и представлению документов для назначения пенсии работодатель должен определить ответственного работника (группу) (далее – представитель работодателя). Назначение такого работника закрепляется приказом или распоряжением работодателя. Как правило, выполнение такой работы возлагается на работника (может быть, нескольких), который по роду своей основной деятельности связан с оформлением документов о приеме на работу и увольнении, учетом личного состава, ведением трудовых книжек.</w:t>
      </w:r>
    </w:p>
    <w:p w:rsidR="00A4533D" w:rsidRPr="00A4533D" w:rsidRDefault="00A4533D" w:rsidP="00A4533D">
      <w:pPr>
        <w:ind w:firstLine="708"/>
        <w:jc w:val="both"/>
        <w:rPr>
          <w:sz w:val="24"/>
          <w:szCs w:val="24"/>
        </w:rPr>
      </w:pPr>
      <w:r w:rsidRPr="00A4533D">
        <w:rPr>
          <w:sz w:val="24"/>
          <w:szCs w:val="24"/>
        </w:rPr>
        <w:t xml:space="preserve">Зачет в стаж периодов работы, при условии уплаты обязательных страховых взносов в бюджет государственного внебюджетного фонда социальной защиты населения Республики Беларусь (далее – Фонд), предусмотрен Законом республики Беларусь «О пенсионном обеспечении». Периоды работы для включения в стаж подтверждаются выписками Фонда из индивидуального лицевого счета застрахованного лица. Периоды, в течение которых уплата страховых взносов в Фонд не производилась, в стаж для назначения пенсии не учитывается и исключается из периода, из которого избирается заработок для исчисления пенсии. </w:t>
      </w:r>
    </w:p>
    <w:p w:rsidR="00A4533D" w:rsidRPr="00A4533D" w:rsidRDefault="00A4533D" w:rsidP="00A4533D">
      <w:pPr>
        <w:jc w:val="both"/>
        <w:rPr>
          <w:sz w:val="24"/>
          <w:szCs w:val="24"/>
        </w:rPr>
      </w:pPr>
      <w:r w:rsidRPr="00A4533D">
        <w:rPr>
          <w:sz w:val="24"/>
          <w:szCs w:val="24"/>
        </w:rPr>
        <w:tab/>
      </w:r>
      <w:r w:rsidRPr="00A4533D">
        <w:rPr>
          <w:b/>
          <w:sz w:val="24"/>
          <w:szCs w:val="24"/>
        </w:rPr>
        <w:t>Работодатель обязан</w:t>
      </w:r>
      <w:r w:rsidRPr="00A4533D">
        <w:rPr>
          <w:sz w:val="24"/>
          <w:szCs w:val="24"/>
        </w:rPr>
        <w:t>: своевременно стать на учет в органе Фонда в соответствии с законодательством;</w:t>
      </w:r>
      <w:bookmarkStart w:id="0" w:name="a116"/>
      <w:bookmarkEnd w:id="0"/>
      <w:r w:rsidRPr="00A4533D">
        <w:rPr>
          <w:sz w:val="24"/>
          <w:szCs w:val="24"/>
        </w:rPr>
        <w:t xml:space="preserve"> начислять и перечислять в полном объеме и в установленные законодательством сроки обязательные страховые взносы, взносы на профессиональное пенсионное страхование и иные платежи в Фонд</w:t>
      </w:r>
      <w:r w:rsidRPr="00A4533D">
        <w:rPr>
          <w:rStyle w:val="a7"/>
          <w:sz w:val="24"/>
          <w:szCs w:val="24"/>
        </w:rPr>
        <w:footnoteReference w:id="1"/>
      </w:r>
      <w:r w:rsidRPr="00A4533D">
        <w:rPr>
          <w:sz w:val="24"/>
          <w:szCs w:val="24"/>
        </w:rPr>
        <w:t>.</w:t>
      </w:r>
    </w:p>
    <w:p w:rsidR="00A4533D" w:rsidRPr="00A4533D" w:rsidRDefault="00A4533D" w:rsidP="00A4533D">
      <w:pPr>
        <w:jc w:val="both"/>
        <w:rPr>
          <w:sz w:val="24"/>
          <w:szCs w:val="24"/>
        </w:rPr>
      </w:pPr>
      <w:r w:rsidRPr="00A4533D">
        <w:rPr>
          <w:sz w:val="24"/>
          <w:szCs w:val="24"/>
        </w:rPr>
        <w:tab/>
        <w:t>Неуплата или неполная уплата в Фонд в установленный срок обязательных страховых взносов работодателями</w:t>
      </w:r>
      <w:r w:rsidRPr="00A4533D">
        <w:rPr>
          <w:rStyle w:val="a7"/>
          <w:sz w:val="24"/>
          <w:szCs w:val="24"/>
        </w:rPr>
        <w:footnoteReference w:id="2"/>
      </w:r>
      <w:r w:rsidRPr="00A4533D">
        <w:rPr>
          <w:sz w:val="24"/>
          <w:szCs w:val="24"/>
        </w:rPr>
        <w:t xml:space="preserve"> влечет за собой наложение штрафа</w:t>
      </w:r>
      <w:r w:rsidRPr="00A4533D">
        <w:rPr>
          <w:rStyle w:val="a7"/>
          <w:sz w:val="24"/>
          <w:szCs w:val="24"/>
        </w:rPr>
        <w:footnoteReference w:id="3"/>
      </w:r>
      <w:r w:rsidRPr="00A4533D">
        <w:rPr>
          <w:sz w:val="24"/>
          <w:szCs w:val="24"/>
        </w:rPr>
        <w:t xml:space="preserve"> на работодателя.</w:t>
      </w:r>
    </w:p>
    <w:p w:rsidR="00421A7E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Рассмотрим порядок подготовки документов пошагово.</w:t>
      </w:r>
    </w:p>
    <w:p w:rsidR="001250D5" w:rsidRPr="00421A7E" w:rsidRDefault="001250D5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21A7E" w:rsidRPr="00421A7E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Шаг 1. Составление списков лиц, уходящих на пенсию</w:t>
      </w:r>
    </w:p>
    <w:p w:rsidR="00421A7E" w:rsidRPr="00421A7E" w:rsidRDefault="00421A7E" w:rsidP="00A4533D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Представитель работодателя ежегодно в начале каждого года на работников, которые в следующем году достигают пенсионного возраста и приобретают право на пенсию, на основании трудовых книжек и личных карточек составляет списки. В эти списки он включает сведения о работниках, приобретающих право на пенсию:</w:t>
      </w:r>
    </w:p>
    <w:p w:rsidR="00504CDA" w:rsidRDefault="00421A7E" w:rsidP="00504CD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lastRenderedPageBreak/>
        <w:t>– по возрасту на общих основаниях (назначается по достижении общеустан</w:t>
      </w:r>
      <w:r w:rsidR="00504CDA">
        <w:rPr>
          <w:rFonts w:eastAsia="Times New Roman" w:cs="Times New Roman"/>
          <w:sz w:val="24"/>
          <w:szCs w:val="24"/>
          <w:lang w:eastAsia="ru-RU"/>
        </w:rPr>
        <w:t>овленного пенсионного возраста:</w:t>
      </w:r>
    </w:p>
    <w:p w:rsidR="00504CDA" w:rsidRPr="00504CDA" w:rsidRDefault="00504CDA" w:rsidP="00504CDA">
      <w:pPr>
        <w:jc w:val="both"/>
        <w:rPr>
          <w:rFonts w:eastAsia="Times New Roman" w:cs="Times New Roman"/>
          <w:i/>
          <w:color w:val="000000" w:themeColor="text1"/>
          <w:sz w:val="24"/>
          <w:szCs w:val="24"/>
        </w:rPr>
      </w:pPr>
      <w:r w:rsidRPr="00504CDA">
        <w:rPr>
          <w:rFonts w:eastAsia="Times New Roman" w:cs="Times New Roman"/>
          <w:bCs/>
          <w:i/>
          <w:color w:val="000000" w:themeColor="text1"/>
          <w:sz w:val="24"/>
          <w:szCs w:val="24"/>
        </w:rPr>
        <w:t xml:space="preserve">в 2017 году: - мужчины – 60 лет 6 </w:t>
      </w:r>
      <w:proofErr w:type="gramStart"/>
      <w:r w:rsidRPr="00504CDA">
        <w:rPr>
          <w:rFonts w:eastAsia="Times New Roman" w:cs="Times New Roman"/>
          <w:bCs/>
          <w:i/>
          <w:color w:val="000000" w:themeColor="text1"/>
          <w:sz w:val="24"/>
          <w:szCs w:val="24"/>
        </w:rPr>
        <w:t>месяцев,  женщины</w:t>
      </w:r>
      <w:proofErr w:type="gramEnd"/>
      <w:r w:rsidRPr="00504CDA">
        <w:rPr>
          <w:rFonts w:eastAsia="Times New Roman" w:cs="Times New Roman"/>
          <w:bCs/>
          <w:i/>
          <w:color w:val="000000" w:themeColor="text1"/>
          <w:sz w:val="24"/>
          <w:szCs w:val="24"/>
        </w:rPr>
        <w:t xml:space="preserve"> – 55 лет 6 месяцев;</w:t>
      </w:r>
    </w:p>
    <w:p w:rsidR="00504CDA" w:rsidRPr="00504CDA" w:rsidRDefault="00504CDA" w:rsidP="00504CDA">
      <w:pPr>
        <w:jc w:val="both"/>
        <w:rPr>
          <w:rFonts w:eastAsia="Times New Roman" w:cs="Times New Roman"/>
          <w:i/>
          <w:color w:val="000000" w:themeColor="text1"/>
          <w:sz w:val="24"/>
          <w:szCs w:val="24"/>
        </w:rPr>
      </w:pPr>
      <w:r w:rsidRPr="00504CDA">
        <w:rPr>
          <w:rFonts w:eastAsia="Times New Roman" w:cs="Times New Roman"/>
          <w:bCs/>
          <w:i/>
          <w:color w:val="000000" w:themeColor="text1"/>
          <w:sz w:val="24"/>
          <w:szCs w:val="24"/>
        </w:rPr>
        <w:t xml:space="preserve">в 2018 году: - мужчины – 61 </w:t>
      </w:r>
      <w:proofErr w:type="gramStart"/>
      <w:r w:rsidRPr="00504CDA">
        <w:rPr>
          <w:rFonts w:eastAsia="Times New Roman" w:cs="Times New Roman"/>
          <w:bCs/>
          <w:i/>
          <w:color w:val="000000" w:themeColor="text1"/>
          <w:sz w:val="24"/>
          <w:szCs w:val="24"/>
        </w:rPr>
        <w:t>год,  женщины</w:t>
      </w:r>
      <w:proofErr w:type="gramEnd"/>
      <w:r w:rsidRPr="00504CDA">
        <w:rPr>
          <w:rFonts w:eastAsia="Times New Roman" w:cs="Times New Roman"/>
          <w:bCs/>
          <w:i/>
          <w:color w:val="000000" w:themeColor="text1"/>
          <w:sz w:val="24"/>
          <w:szCs w:val="24"/>
        </w:rPr>
        <w:t xml:space="preserve"> – 56 лет;</w:t>
      </w:r>
    </w:p>
    <w:p w:rsidR="00504CDA" w:rsidRPr="00504CDA" w:rsidRDefault="00504CDA" w:rsidP="00504CDA">
      <w:pPr>
        <w:jc w:val="both"/>
        <w:rPr>
          <w:rFonts w:eastAsia="Times New Roman" w:cs="Times New Roman"/>
          <w:i/>
          <w:color w:val="000000" w:themeColor="text1"/>
          <w:sz w:val="24"/>
          <w:szCs w:val="24"/>
        </w:rPr>
      </w:pPr>
      <w:r w:rsidRPr="00504CDA">
        <w:rPr>
          <w:rFonts w:eastAsia="Times New Roman" w:cs="Times New Roman"/>
          <w:bCs/>
          <w:i/>
          <w:color w:val="000000" w:themeColor="text1"/>
          <w:sz w:val="24"/>
          <w:szCs w:val="24"/>
        </w:rPr>
        <w:t xml:space="preserve">в 2019 году: - мужчины – 61 год 6 </w:t>
      </w:r>
      <w:proofErr w:type="gramStart"/>
      <w:r w:rsidRPr="00504CDA">
        <w:rPr>
          <w:rFonts w:eastAsia="Times New Roman" w:cs="Times New Roman"/>
          <w:bCs/>
          <w:i/>
          <w:color w:val="000000" w:themeColor="text1"/>
          <w:sz w:val="24"/>
          <w:szCs w:val="24"/>
        </w:rPr>
        <w:t>месяцев,  женщины</w:t>
      </w:r>
      <w:proofErr w:type="gramEnd"/>
      <w:r w:rsidRPr="00504CDA">
        <w:rPr>
          <w:rFonts w:eastAsia="Times New Roman" w:cs="Times New Roman"/>
          <w:bCs/>
          <w:i/>
          <w:color w:val="000000" w:themeColor="text1"/>
          <w:sz w:val="24"/>
          <w:szCs w:val="24"/>
        </w:rPr>
        <w:t xml:space="preserve"> – 56 лет 6 месяцев;</w:t>
      </w:r>
    </w:p>
    <w:p w:rsidR="00504CDA" w:rsidRPr="00504CDA" w:rsidRDefault="00504CDA" w:rsidP="00504CDA">
      <w:pPr>
        <w:jc w:val="both"/>
        <w:rPr>
          <w:rFonts w:eastAsia="Times New Roman" w:cs="Times New Roman"/>
          <w:i/>
          <w:color w:val="000000" w:themeColor="text1"/>
          <w:sz w:val="24"/>
          <w:szCs w:val="24"/>
        </w:rPr>
      </w:pPr>
      <w:r w:rsidRPr="00504CDA">
        <w:rPr>
          <w:rFonts w:eastAsia="Times New Roman" w:cs="Times New Roman"/>
          <w:bCs/>
          <w:i/>
          <w:color w:val="000000" w:themeColor="text1"/>
          <w:sz w:val="24"/>
          <w:szCs w:val="24"/>
        </w:rPr>
        <w:t xml:space="preserve">в 2020 году: - мужчины – 62 </w:t>
      </w:r>
      <w:proofErr w:type="gramStart"/>
      <w:r w:rsidRPr="00504CDA">
        <w:rPr>
          <w:rFonts w:eastAsia="Times New Roman" w:cs="Times New Roman"/>
          <w:bCs/>
          <w:i/>
          <w:color w:val="000000" w:themeColor="text1"/>
          <w:sz w:val="24"/>
          <w:szCs w:val="24"/>
        </w:rPr>
        <w:t>года,  женщины</w:t>
      </w:r>
      <w:proofErr w:type="gramEnd"/>
      <w:r w:rsidRPr="00504CDA">
        <w:rPr>
          <w:rFonts w:eastAsia="Times New Roman" w:cs="Times New Roman"/>
          <w:bCs/>
          <w:i/>
          <w:color w:val="000000" w:themeColor="text1"/>
          <w:sz w:val="24"/>
          <w:szCs w:val="24"/>
        </w:rPr>
        <w:t xml:space="preserve"> – 57 лет;</w:t>
      </w:r>
    </w:p>
    <w:p w:rsidR="00504CDA" w:rsidRPr="00504CDA" w:rsidRDefault="00504CDA" w:rsidP="00504CDA">
      <w:pPr>
        <w:jc w:val="both"/>
        <w:rPr>
          <w:rFonts w:eastAsia="Times New Roman" w:cs="Times New Roman"/>
          <w:i/>
          <w:color w:val="000000" w:themeColor="text1"/>
          <w:sz w:val="24"/>
          <w:szCs w:val="24"/>
        </w:rPr>
      </w:pPr>
      <w:r w:rsidRPr="00504CDA">
        <w:rPr>
          <w:rFonts w:eastAsia="Times New Roman" w:cs="Times New Roman"/>
          <w:bCs/>
          <w:i/>
          <w:color w:val="000000" w:themeColor="text1"/>
          <w:sz w:val="24"/>
          <w:szCs w:val="24"/>
        </w:rPr>
        <w:t xml:space="preserve">в 2021 году: - мужчины – 62 года 6 </w:t>
      </w:r>
      <w:proofErr w:type="gramStart"/>
      <w:r w:rsidRPr="00504CDA">
        <w:rPr>
          <w:rFonts w:eastAsia="Times New Roman" w:cs="Times New Roman"/>
          <w:bCs/>
          <w:i/>
          <w:color w:val="000000" w:themeColor="text1"/>
          <w:sz w:val="24"/>
          <w:szCs w:val="24"/>
        </w:rPr>
        <w:t>месяцев,  женщины</w:t>
      </w:r>
      <w:proofErr w:type="gramEnd"/>
      <w:r w:rsidRPr="00504CDA">
        <w:rPr>
          <w:rFonts w:eastAsia="Times New Roman" w:cs="Times New Roman"/>
          <w:bCs/>
          <w:i/>
          <w:color w:val="000000" w:themeColor="text1"/>
          <w:sz w:val="24"/>
          <w:szCs w:val="24"/>
        </w:rPr>
        <w:t xml:space="preserve"> – 57 лет 6 месяцев;</w:t>
      </w:r>
    </w:p>
    <w:p w:rsidR="001250D5" w:rsidRPr="00504CDA" w:rsidRDefault="00504CDA" w:rsidP="001250D5">
      <w:pPr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504CDA">
        <w:rPr>
          <w:rFonts w:eastAsia="Times New Roman" w:cs="Times New Roman"/>
          <w:bCs/>
          <w:i/>
          <w:color w:val="000000" w:themeColor="text1"/>
          <w:sz w:val="24"/>
          <w:szCs w:val="24"/>
        </w:rPr>
        <w:t xml:space="preserve">в 2022 году и последующие годы: - мужчины – 63 </w:t>
      </w:r>
      <w:proofErr w:type="gramStart"/>
      <w:r w:rsidRPr="00504CDA">
        <w:rPr>
          <w:rFonts w:eastAsia="Times New Roman" w:cs="Times New Roman"/>
          <w:bCs/>
          <w:i/>
          <w:color w:val="000000" w:themeColor="text1"/>
          <w:sz w:val="24"/>
          <w:szCs w:val="24"/>
        </w:rPr>
        <w:t>года,  женщины</w:t>
      </w:r>
      <w:proofErr w:type="gramEnd"/>
      <w:r w:rsidRPr="00504CDA">
        <w:rPr>
          <w:rFonts w:eastAsia="Times New Roman" w:cs="Times New Roman"/>
          <w:bCs/>
          <w:i/>
          <w:color w:val="000000" w:themeColor="text1"/>
          <w:sz w:val="24"/>
          <w:szCs w:val="24"/>
        </w:rPr>
        <w:t xml:space="preserve"> – 58 лет;</w:t>
      </w:r>
    </w:p>
    <w:p w:rsidR="00504CDA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– по возрасту за работу с особыми условиями труда либо на льготных основаниях (пенсии по возрасту на льготных основаниях – это пенсии, которые назначаются отдельным категориям лиц при наличии определенного статуса, в частности инвалидам войны, инвалидам с детства, многодетным матерям, матерям погибших военнослужащих, родителям детей-инвалидов с детства и др.);</w:t>
      </w:r>
    </w:p>
    <w:p w:rsidR="00421A7E" w:rsidRPr="00421A7E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– за выслугу лет.</w:t>
      </w:r>
    </w:p>
    <w:p w:rsidR="00421A7E" w:rsidRPr="00421A7E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Списки формируют в хронологическом порядке в зависимости от даты приобретения права на пенсию по определенной форме.</w:t>
      </w:r>
    </w:p>
    <w:p w:rsidR="00421A7E" w:rsidRPr="00421A7E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Составляя список, обратите внимание на следующее:</w:t>
      </w:r>
    </w:p>
    <w:p w:rsidR="00421A7E" w:rsidRPr="00421A7E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b/>
          <w:bCs/>
          <w:sz w:val="24"/>
          <w:szCs w:val="24"/>
          <w:lang w:eastAsia="ru-RU"/>
        </w:rPr>
        <w:t>1) данные о дате рождения</w:t>
      </w:r>
      <w:r w:rsidRPr="00421A7E">
        <w:rPr>
          <w:rFonts w:eastAsia="Times New Roman" w:cs="Times New Roman"/>
          <w:sz w:val="24"/>
          <w:szCs w:val="24"/>
          <w:lang w:eastAsia="ru-RU"/>
        </w:rPr>
        <w:t xml:space="preserve"> указывают на основании документа, удостоверяющего личность (паспорт гражданина Республики Беларусь, национальный паспорт иностранного гражданина и (или) вид на жительство, удостоверение беженца).</w:t>
      </w:r>
    </w:p>
    <w:p w:rsidR="00421A7E" w:rsidRPr="00421A7E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Если в паспорте записан только год рождения без обозначения месяца и числа, то за дату рождения принимается 1 июля; если только год и месяц без обозначения числа, то днем рождения считается 15-е число соответствующего месяца;</w:t>
      </w:r>
    </w:p>
    <w:p w:rsidR="00421A7E" w:rsidRPr="00421A7E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b/>
          <w:bCs/>
          <w:sz w:val="24"/>
          <w:szCs w:val="24"/>
          <w:lang w:eastAsia="ru-RU"/>
        </w:rPr>
        <w:t>2) данные о стаже работы</w:t>
      </w:r>
      <w:r w:rsidRPr="00421A7E">
        <w:rPr>
          <w:rFonts w:eastAsia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421A7E">
        <w:rPr>
          <w:rFonts w:eastAsia="Times New Roman" w:cs="Times New Roman"/>
          <w:sz w:val="24"/>
          <w:szCs w:val="24"/>
          <w:lang w:eastAsia="ru-RU"/>
        </w:rPr>
        <w:t>т.ч</w:t>
      </w:r>
      <w:proofErr w:type="spellEnd"/>
      <w:r w:rsidRPr="00421A7E">
        <w:rPr>
          <w:rFonts w:eastAsia="Times New Roman" w:cs="Times New Roman"/>
          <w:sz w:val="24"/>
          <w:szCs w:val="24"/>
          <w:lang w:eastAsia="ru-RU"/>
        </w:rPr>
        <w:t>. специальном, вносят на основании трудовых книжек и других подтверждающих документов (справок работодателей, архивных учреждений и т.п.). При этом следует руководствоваться ст. 51–54 Закона и Положением о порядке подтверждения и исчисления стажа работы для назначения пенсий, утвержденным постановлением Совета Министров РБ от 24.12.1992 № 777 (в ред. от 13.11.2006 № 1508).</w:t>
      </w:r>
    </w:p>
    <w:p w:rsidR="00421A7E" w:rsidRPr="00421A7E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 </w:t>
      </w:r>
      <w:proofErr w:type="spellStart"/>
      <w:r w:rsidRPr="00421A7E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Справочно</w:t>
      </w:r>
      <w:proofErr w:type="spellEnd"/>
      <w:r w:rsidRPr="00421A7E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Pr="00421A7E">
        <w:rPr>
          <w:rFonts w:eastAsia="Times New Roman" w:cs="Times New Roman"/>
          <w:i/>
          <w:iCs/>
          <w:sz w:val="24"/>
          <w:szCs w:val="24"/>
          <w:lang w:eastAsia="ru-RU"/>
        </w:rPr>
        <w:t>стаж работы до 1 января 2003 г. подтверждается документами, выдаваемыми работодателями, архивными учреждениями и иными организациями, имеющими соответствующие сведения о работе и (или) деятельности гражданина. Такими документами являются трудовая книжка, справки, письменные трудовые договоры и соглашения с отметками об их выполнении, гражданско-правовые договоры, справки о периоде уплаты обязательных страховых взносов в Фонд и о сумме заработной платы (дохода), из которой эти взносы уплачены, – в случаях, предусмотренных законодательством.</w:t>
      </w:r>
    </w:p>
    <w:p w:rsidR="00421A7E" w:rsidRPr="00421A7E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i/>
          <w:iCs/>
          <w:sz w:val="24"/>
          <w:szCs w:val="24"/>
          <w:lang w:eastAsia="ru-RU"/>
        </w:rPr>
        <w:t>Порядок представления трудовой книжки в качестве доказательства стажа работы для назначения пенсии регламентирован п. 25 Положения. Этим же пунктом предусмотрена возможность представления для назначения пенсии копии трудовой книжки, засвидетельствованной работодателем по месту последней работы. В таком случае трудовая книжка прилагается к заявлению (представлению) для изучения произведенных в ней записей и их сверки с записями в копии трудовой книжки.</w:t>
      </w:r>
    </w:p>
    <w:p w:rsidR="00421A7E" w:rsidRPr="00421A7E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i/>
          <w:iCs/>
          <w:sz w:val="24"/>
          <w:szCs w:val="24"/>
          <w:lang w:eastAsia="ru-RU"/>
        </w:rPr>
        <w:t>Стаж работы после 1 января 2003 г. подтверждается выпиской из индивидуального лицевого счета застрахованного лица, выдаваемой районными (городскими) отделами Фонда.</w:t>
      </w:r>
    </w:p>
    <w:p w:rsidR="00421A7E" w:rsidRPr="00421A7E" w:rsidRDefault="00421A7E" w:rsidP="00A47F8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 </w:t>
      </w:r>
      <w:r w:rsidR="00A47F85">
        <w:rPr>
          <w:rFonts w:eastAsia="Times New Roman" w:cs="Times New Roman"/>
          <w:sz w:val="24"/>
          <w:szCs w:val="24"/>
          <w:lang w:eastAsia="ru-RU"/>
        </w:rPr>
        <w:tab/>
      </w:r>
      <w:r w:rsidRPr="00421A7E">
        <w:rPr>
          <w:rFonts w:eastAsia="Times New Roman" w:cs="Times New Roman"/>
          <w:sz w:val="24"/>
          <w:szCs w:val="24"/>
          <w:lang w:eastAsia="ru-RU"/>
        </w:rPr>
        <w:t>Периоды, включаемые в стаж, исчисляют в календарном порядке из расчета полного года, за исключением отдельных определенных законодательством периодов, засчитываемых в стаж на льготных условиях. При этом периоды работы по трудовой книжке исчисляют от даты приема на работу до даты увольнения. День увольнения считается последним рабочим днем.</w:t>
      </w:r>
    </w:p>
    <w:p w:rsidR="001250D5" w:rsidRPr="00421A7E" w:rsidRDefault="00421A7E" w:rsidP="00A4533D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 xml:space="preserve">При обнаружении в трудовых книжках подчисток, поправок, неоговоренных исправлений, а также в других случаях, когда запись вызывает сомнение, представитель </w:t>
      </w:r>
      <w:r w:rsidRPr="00421A7E">
        <w:rPr>
          <w:rFonts w:eastAsia="Times New Roman" w:cs="Times New Roman"/>
          <w:sz w:val="24"/>
          <w:szCs w:val="24"/>
          <w:lang w:eastAsia="ru-RU"/>
        </w:rPr>
        <w:lastRenderedPageBreak/>
        <w:t>работодателя ставит работника в известность и принимает меры по истребованию надлежащих документов либо внесению изменений в соответствующую запись в трудовой книжке;</w:t>
      </w:r>
    </w:p>
    <w:p w:rsidR="00421A7E" w:rsidRPr="00421A7E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b/>
          <w:bCs/>
          <w:sz w:val="24"/>
          <w:szCs w:val="24"/>
          <w:lang w:eastAsia="ru-RU"/>
        </w:rPr>
        <w:t>3) данные о специальном стаже</w:t>
      </w:r>
      <w:r w:rsidRPr="00421A7E">
        <w:rPr>
          <w:rFonts w:eastAsia="Times New Roman" w:cs="Times New Roman"/>
          <w:sz w:val="24"/>
          <w:szCs w:val="24"/>
          <w:lang w:eastAsia="ru-RU"/>
        </w:rPr>
        <w:t xml:space="preserve"> (стаже работы, дающем право на пенсию по возрасту за работу с особыми условиями труда или за выслугу лет) вносят с учетом сведений справок по форме, утвержденной постановлением Минтруда и соцзащиты РБ от 30.10.2006 № 134.</w:t>
      </w:r>
    </w:p>
    <w:p w:rsidR="00421A7E" w:rsidRPr="00421A7E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 xml:space="preserve">Если при подсчете стажа, в </w:t>
      </w:r>
      <w:proofErr w:type="spellStart"/>
      <w:r w:rsidRPr="00421A7E">
        <w:rPr>
          <w:rFonts w:eastAsia="Times New Roman" w:cs="Times New Roman"/>
          <w:sz w:val="24"/>
          <w:szCs w:val="24"/>
          <w:lang w:eastAsia="ru-RU"/>
        </w:rPr>
        <w:t>т.ч</w:t>
      </w:r>
      <w:proofErr w:type="spellEnd"/>
      <w:r w:rsidRPr="00421A7E">
        <w:rPr>
          <w:rFonts w:eastAsia="Times New Roman" w:cs="Times New Roman"/>
          <w:sz w:val="24"/>
          <w:szCs w:val="24"/>
          <w:lang w:eastAsia="ru-RU"/>
        </w:rPr>
        <w:t>. специального, по трудовой книжке установлено, что у работника его недостаточно для назначения пенсии или имеются перерывы в работе, то у него в обязательном порядке уточняют наличие других документов, подтверждающих его трудовую либо иную деятельность, засчитываемую в стаж для назначения пенсии. При необходимости представитель работодателя принимает меры к истребованию нужных документов о работе (деятельности).</w:t>
      </w:r>
    </w:p>
    <w:p w:rsidR="00421A7E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На основе всех собранных документов представитель работодателя оформляет представление для назначения пенсии и другие необходимые документы, т.е. формирует комплект документов</w:t>
      </w:r>
      <w:r w:rsidR="006A7BD4">
        <w:rPr>
          <w:rFonts w:eastAsia="Times New Roman" w:cs="Times New Roman"/>
          <w:sz w:val="24"/>
          <w:szCs w:val="24"/>
          <w:lang w:eastAsia="ru-RU"/>
        </w:rPr>
        <w:t xml:space="preserve"> согласно Инструкции</w:t>
      </w:r>
      <w:r w:rsidRPr="00421A7E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1250D5" w:rsidRPr="00421A7E" w:rsidRDefault="001250D5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21A7E" w:rsidRPr="00421A7E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Шаг 2. Формирование комплекта документов</w:t>
      </w:r>
    </w:p>
    <w:p w:rsidR="00421A7E" w:rsidRPr="00421A7E" w:rsidRDefault="00421A7E" w:rsidP="00A4533D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Комплект документов зависит от вида пенсии. Однако обязательным для назначения любого вида трудовой пенсии является документ, удостоверяющий личность, возраст, место жительства и гражданство:</w:t>
      </w:r>
    </w:p>
    <w:p w:rsidR="00421A7E" w:rsidRPr="00421A7E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– для гражданина Республики Беларусь – паспорт гражданина Республики Беларусь;</w:t>
      </w:r>
      <w:r w:rsidRPr="00421A7E">
        <w:rPr>
          <w:rFonts w:eastAsia="Times New Roman" w:cs="Times New Roman"/>
          <w:sz w:val="24"/>
          <w:szCs w:val="24"/>
          <w:lang w:eastAsia="ru-RU"/>
        </w:rPr>
        <w:br/>
        <w:t>– для иностранного гражданина или лица без гражданства – национальный паспорт и (или) вид на жительство;</w:t>
      </w:r>
      <w:r w:rsidRPr="00421A7E">
        <w:rPr>
          <w:rFonts w:eastAsia="Times New Roman" w:cs="Times New Roman"/>
          <w:sz w:val="24"/>
          <w:szCs w:val="24"/>
          <w:lang w:eastAsia="ru-RU"/>
        </w:rPr>
        <w:br/>
        <w:t>– для несовершеннолетних лиц, не достигших 16 лет, – свидетельство о рождении или паспорт.</w:t>
      </w:r>
    </w:p>
    <w:p w:rsidR="00421A7E" w:rsidRPr="00421A7E" w:rsidRDefault="00421A7E" w:rsidP="00A4533D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Трудовыми являются пенсии по возрасту, по инвалидности, по случаю потери кормильца, за выслугу лет, за особые заслуги перед республикой. Все они назначаются лицам, подлежащим в период работы или занятия иными видами трудовой деятельности, государственному социальному страхованию и уплачивающим обязательные страховые взносы при соблюдении условий, установленных законодательством. При этом право на трудовую пенсию по возрасту предоставляется при условии уплаты страховых взносов не менее 5 лет.</w:t>
      </w:r>
    </w:p>
    <w:p w:rsidR="00421A7E" w:rsidRPr="00A4533D" w:rsidRDefault="00A4533D" w:rsidP="00A4533D">
      <w:pPr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eastAsia="Times New Roman" w:cs="Times New Roman"/>
          <w:i/>
          <w:sz w:val="24"/>
          <w:szCs w:val="24"/>
          <w:lang w:eastAsia="ru-RU"/>
        </w:rPr>
        <w:t>Р</w:t>
      </w:r>
      <w:r w:rsidR="00421A7E" w:rsidRPr="00A4533D">
        <w:rPr>
          <w:rFonts w:eastAsia="Times New Roman" w:cs="Times New Roman"/>
          <w:i/>
          <w:sz w:val="24"/>
          <w:szCs w:val="24"/>
          <w:lang w:eastAsia="ru-RU"/>
        </w:rPr>
        <w:t>ассмотрим необходимый комплект документов по каждому виду пенсии.</w:t>
      </w:r>
    </w:p>
    <w:p w:rsidR="00421A7E" w:rsidRPr="00421A7E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b/>
          <w:bCs/>
          <w:sz w:val="24"/>
          <w:szCs w:val="24"/>
          <w:lang w:eastAsia="ru-RU"/>
        </w:rPr>
        <w:t>1. Комплект документов для назначения пенсии по возрасту</w:t>
      </w:r>
    </w:p>
    <w:p w:rsidR="00421A7E" w:rsidRPr="00421A7E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Для назначения пенсии по возрасту необходимы:</w:t>
      </w:r>
    </w:p>
    <w:p w:rsidR="00084938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– документы о стаже работы и специальном стаже, дающем право на пенсию по возрасту за работу с особыми условиями труда;</w:t>
      </w:r>
    </w:p>
    <w:p w:rsidR="00421A7E" w:rsidRPr="00421A7E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– справка о заработке и (или) выписка из индивидуального лицевого счета застрахованного лица в системе государственного социального страхования.</w:t>
      </w:r>
    </w:p>
    <w:p w:rsidR="00421A7E" w:rsidRPr="00421A7E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В необходимых случаях также представляют:</w:t>
      </w:r>
    </w:p>
    <w:p w:rsidR="00084938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– при назначении пенсии многодетным матерям – документы о рождении детей и воспитании их до 8-летнего (16-летнего) возраста;</w:t>
      </w:r>
    </w:p>
    <w:p w:rsidR="00084938" w:rsidRDefault="00084938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="00421A7E" w:rsidRPr="00421A7E">
        <w:rPr>
          <w:rFonts w:eastAsia="Times New Roman" w:cs="Times New Roman"/>
          <w:sz w:val="24"/>
          <w:szCs w:val="24"/>
          <w:lang w:eastAsia="ru-RU"/>
        </w:rPr>
        <w:t xml:space="preserve"> документы, подтверждающие, что ребенок заявителя признавался инвалидом с детства или ребенком-инвалидом, и о воспитании его не менее 8 лет в период до его совершеннолетия;</w:t>
      </w:r>
    </w:p>
    <w:p w:rsidR="00084938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– при назначении пенсии матерям военнослужащих – документ о смерти военнослужащего и о причинной связи смерти с исполнением обязанностей военной службы, а также документ, подтверждающий родственные отношения с умершим (если это не усматривается из документа о смерти);</w:t>
      </w:r>
    </w:p>
    <w:p w:rsidR="00084938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– документы о наличии у заявителя заболевания, предусмотренного ст. 21 Закона (гипофизарный нанизм (лилипуты) и диспропорциональная карликовость);</w:t>
      </w:r>
    </w:p>
    <w:p w:rsidR="00084938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lastRenderedPageBreak/>
        <w:t>– при назначении пенсии участникам ликвидации последствий катастрофы на Чернобыльской АЭС – соответствующее удостоверение и документы о времени работы в 10-километровой зоне;</w:t>
      </w:r>
    </w:p>
    <w:p w:rsidR="00084938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– при назначении пенсии лицам, получившим профессиональное заболевание, связанное с лучевым воздействием на работах по эксплуатации Чернобыльской АЭС или в зоне эвакуации, или инвалидам вследствие чернобыльской катастрофы – документы о наличии профессионального заболевания, связанного с лучевым воздействием на работах по эксплуатации Чернобыльской АЭС или в зоне эвакуации, или об инвалидности в результате последствий катастрофы, других радиационных аварий;</w:t>
      </w:r>
    </w:p>
    <w:p w:rsidR="00084938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– при назначении пенсии безработным – документы, подтверждающие, что заявитель имеет право на назначение пенсии по возрасту досрочно как безработный;</w:t>
      </w:r>
    </w:p>
    <w:p w:rsidR="00084938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– документы, удостоверяющие право заявителя на повышение пенсии в соответствии со ст. 68 Закона;</w:t>
      </w:r>
    </w:p>
    <w:p w:rsidR="00084938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– документы, удостоверяющие право заявителя на повышение пенсии в соответствии с законодательством о социальной защите граждан, пострадавших от чернобыльской катастрофы, других радиационных аварий;</w:t>
      </w:r>
    </w:p>
    <w:p w:rsidR="00084938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– документ, содержащий сведения о составе семьи, выданный организацией, осуществляющей эксплуатацию жилищного фонда, или сельским (поселковым) Советом депутатов (для решения вопроса о признании заявителя одиноким);</w:t>
      </w:r>
    </w:p>
    <w:p w:rsidR="00421A7E" w:rsidRPr="00421A7E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– документы о присвоении почетного звания «Мать-героиня».</w:t>
      </w:r>
    </w:p>
    <w:p w:rsidR="00421A7E" w:rsidRPr="00421A7E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b/>
          <w:bCs/>
          <w:sz w:val="24"/>
          <w:szCs w:val="24"/>
          <w:lang w:eastAsia="ru-RU"/>
        </w:rPr>
        <w:t>2. Комплект документов для назначения пенсии по инвалидности</w:t>
      </w:r>
    </w:p>
    <w:p w:rsidR="00421A7E" w:rsidRPr="00421A7E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Для назначения пенсии по инвалидности необходимы:</w:t>
      </w:r>
    </w:p>
    <w:p w:rsidR="00421A7E" w:rsidRPr="00421A7E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– документы, подтверждающие стаж работы (при необходимости – специальный стаж работы);</w:t>
      </w:r>
      <w:r w:rsidRPr="00421A7E">
        <w:rPr>
          <w:rFonts w:eastAsia="Times New Roman" w:cs="Times New Roman"/>
          <w:sz w:val="24"/>
          <w:szCs w:val="24"/>
          <w:lang w:eastAsia="ru-RU"/>
        </w:rPr>
        <w:br/>
        <w:t>– справка о заработке и (или) выписка из индивидуального лицевого счета застрахованного лица в системе государственного социального страхования.</w:t>
      </w:r>
    </w:p>
    <w:p w:rsidR="00421A7E" w:rsidRPr="00421A7E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В необходимых случаях также представляют:</w:t>
      </w:r>
    </w:p>
    <w:p w:rsidR="00084938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– документы, удостоверяющие право заявителя на повышение пенсии в соответствии со ст. 68 Закона;</w:t>
      </w:r>
    </w:p>
    <w:p w:rsidR="00084938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– документы, удостоверяющие право заявителя на повышение пенсии в соответствии с законодательством о социальной защите граждан, пострадавших от катастрофы на Чернобыльской АЭС, других радиационных аварий;</w:t>
      </w:r>
    </w:p>
    <w:p w:rsidR="00084938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– заключение медико-реабилитационной экспертной комиссии или врачебно-консультационной комиссии о нуждаемости в постоянной посторонней помощи;</w:t>
      </w:r>
    </w:p>
    <w:p w:rsidR="00084938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– справка жилищно-эксплуатационной организации или сельского (поселкового) Совета депутатов о составе семьи (для решения вопроса о признании заявителя одиноким);</w:t>
      </w:r>
    </w:p>
    <w:p w:rsidR="00084938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– документы о присвоении почетного звания «Мать-героиня»;</w:t>
      </w:r>
    </w:p>
    <w:p w:rsidR="00084938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 xml:space="preserve">– документ, содержащий сведения о </w:t>
      </w:r>
      <w:proofErr w:type="spellStart"/>
      <w:r w:rsidRPr="00421A7E">
        <w:rPr>
          <w:rFonts w:eastAsia="Times New Roman" w:cs="Times New Roman"/>
          <w:sz w:val="24"/>
          <w:szCs w:val="24"/>
          <w:lang w:eastAsia="ru-RU"/>
        </w:rPr>
        <w:t>неназначении</w:t>
      </w:r>
      <w:proofErr w:type="spellEnd"/>
      <w:r w:rsidRPr="00421A7E">
        <w:rPr>
          <w:rFonts w:eastAsia="Times New Roman" w:cs="Times New Roman"/>
          <w:sz w:val="24"/>
          <w:szCs w:val="24"/>
          <w:lang w:eastAsia="ru-RU"/>
        </w:rPr>
        <w:t xml:space="preserve"> ежемесячной страховой выплаты по законодательству об обязательном страховании от несчастных случаев на производстве и профессиональных заболеваний, – в отношении лиц, имеющих право на ежемесячную страховую выплату;</w:t>
      </w:r>
    </w:p>
    <w:p w:rsidR="00421A7E" w:rsidRPr="00421A7E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– документ, содержащий сведения о нахождении инвалида на государственном обеспечении.</w:t>
      </w:r>
    </w:p>
    <w:p w:rsidR="00421A7E" w:rsidRPr="00421A7E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b/>
          <w:bCs/>
          <w:sz w:val="24"/>
          <w:szCs w:val="24"/>
          <w:lang w:eastAsia="ru-RU"/>
        </w:rPr>
        <w:t>3. Комплект документов для назначения пенсии по случаю потери кормильца</w:t>
      </w:r>
    </w:p>
    <w:p w:rsidR="00421A7E" w:rsidRPr="00421A7E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Для назначения пенсии по случаю потери кормильца необходимы:</w:t>
      </w:r>
    </w:p>
    <w:p w:rsidR="00084938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– документы, подтверждающие родственные отношения члена семьи с умершим кормильцем;</w:t>
      </w:r>
    </w:p>
    <w:p w:rsidR="00084938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– свидетельство о смерти, выданное органом, регистрирующим акты гражданского состояния (далее – орган загса), решение суда о признании гражданина безвестно отсутствующим;</w:t>
      </w:r>
    </w:p>
    <w:p w:rsidR="00084938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– документы, подтверждающие стаж работы кормильца;</w:t>
      </w:r>
    </w:p>
    <w:p w:rsidR="00421A7E" w:rsidRPr="00421A7E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– справка о заработке кормильца и (или) выписка из индивидуального лицевого счета застрахованного лица в системе государственного социального страхования.</w:t>
      </w:r>
    </w:p>
    <w:p w:rsidR="00421A7E" w:rsidRPr="00421A7E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lastRenderedPageBreak/>
        <w:t>В необходимых случаях также представляют:</w:t>
      </w:r>
    </w:p>
    <w:p w:rsidR="00084938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– справки учреждений образования об обучении лиц в возрасте от 18 до 23 лет по дневной форме обучения в учреждениях, обеспечивающих получение общего среднего, профессионально-технического, среднего специального, высшего образования, специального образования для лиц с особенностями психофизического развития, переподготовку кадров;</w:t>
      </w:r>
    </w:p>
    <w:p w:rsidR="00084938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– в случае смерти одинокой матери – свидетельство о рождении ребенка, в котором отсутствует запись об отце ребенка, или справку органа загса о том, что сведения об отце ребенка в свидетельстве о рождении записаны по указанию матери;</w:t>
      </w:r>
    </w:p>
    <w:p w:rsidR="00084938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– при назначении пенсии по случаю потери кормильца, вызванной катастрофой на Чернобыльской АЭС, – документы о причинной связи смерти кормильца с катастрофой на Чернобыльской АЭС, других радиационных аварий;</w:t>
      </w:r>
    </w:p>
    <w:p w:rsidR="00084938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– документы, удостоверяющие право заявителя на повышение пенсии в соответствии со ст. 68 Закона;</w:t>
      </w:r>
    </w:p>
    <w:p w:rsidR="00084938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– документы, удостоверяющие право заявителя на повышение пенсии в соответствии с законодательством о социальной защите граждан, пострадавших от катастрофы на Чернобыльской АЭС, других радиационных аварий;</w:t>
      </w:r>
    </w:p>
    <w:p w:rsidR="00084938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– документы о присвоении почетного звания «Мать-героиня»;</w:t>
      </w:r>
    </w:p>
    <w:p w:rsidR="00421A7E" w:rsidRPr="00421A7E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– документ, содержащий сведения о нахождении на государственном обеспечении.</w:t>
      </w:r>
    </w:p>
    <w:p w:rsidR="00421A7E" w:rsidRPr="00421A7E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Семьи граждан Республики Беларусь – переселенцев из других государств при необходимости представляют справку о получении пенсии по случаю потери кормильца ранее.</w:t>
      </w:r>
    </w:p>
    <w:p w:rsidR="00421A7E" w:rsidRPr="00421A7E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b/>
          <w:bCs/>
          <w:sz w:val="24"/>
          <w:szCs w:val="24"/>
          <w:lang w:eastAsia="ru-RU"/>
        </w:rPr>
        <w:t>4. Комплект документов для назначения пенсии за выслугу лет</w:t>
      </w:r>
    </w:p>
    <w:p w:rsidR="00421A7E" w:rsidRPr="00421A7E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Для назначения пенсии за выслугу лет необходимы:</w:t>
      </w:r>
    </w:p>
    <w:p w:rsidR="00421A7E" w:rsidRPr="00421A7E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– документы, подтверждающие стаж работы и стаж, дающий право на пенсию за выслугу лет;</w:t>
      </w:r>
      <w:r w:rsidRPr="00421A7E">
        <w:rPr>
          <w:rFonts w:eastAsia="Times New Roman" w:cs="Times New Roman"/>
          <w:sz w:val="24"/>
          <w:szCs w:val="24"/>
          <w:lang w:eastAsia="ru-RU"/>
        </w:rPr>
        <w:br/>
        <w:t>– справка о заработке и (или) выписка из индивидуального лицевого счета застрахованного лица в системе государственного социального страхования.</w:t>
      </w:r>
    </w:p>
    <w:p w:rsidR="00421A7E" w:rsidRPr="00421A7E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В необходимых случаях также представляют:</w:t>
      </w:r>
    </w:p>
    <w:p w:rsidR="00084938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– документ об увольнении с летной работы по состоянию здоровья или по болезни, удостоверяющий право заявителя на пенсию в соответствии с п. «а» ст. 47 Закона;</w:t>
      </w:r>
    </w:p>
    <w:p w:rsidR="00084938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– документы, удостоверяющие право заявителя на повышение пенсии в соответствии со ст. 68 Закона;</w:t>
      </w:r>
    </w:p>
    <w:p w:rsidR="00084938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– документы, удостоверяющие право заявителя на повышение пенсии в соответствии с законодательством о социальной защите граждан, пострадавших от катастрофы на Чернобыльской АЭС, других радиационных аварий;</w:t>
      </w:r>
    </w:p>
    <w:p w:rsidR="00421A7E" w:rsidRPr="00421A7E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– документ, содержащий сведения о составе семьи, выданный организацией, осуществляющей эксплуатацию жилищного фонда, или сельским (поселковым) Советом депутатов.</w:t>
      </w:r>
    </w:p>
    <w:p w:rsidR="00421A7E" w:rsidRPr="00421A7E" w:rsidRDefault="00421A7E" w:rsidP="00A4533D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Документы, необходимые для назначения пенсии, могут быть представлены как в подлинниках, так и в копиях, засвидетельствованных в нотариальном порядке или районным (городским) управлением (отделом) по труду, занятости и социальной защите.</w:t>
      </w:r>
    </w:p>
    <w:p w:rsidR="00421A7E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Справки о стаже работы и заработке представляют в подлинниках. В тех случаях, когда доказательством стажа работы служит трудовая книжка, представляется выписка из нее (копия), засвидетельствованная работодателем по месту последней работы или районным (городским) управлением (отделом) по труду, занятости и социальной защите. Трудовую книжку прилагают к заявлению (представлению) для изучения произведенных в ней записей и их сверки с записями в выписке (копии) трудовой книжки. Представленные подлинники документов (за исключением справок о работе и о заработке) возвращают заявителю.</w:t>
      </w:r>
    </w:p>
    <w:p w:rsidR="001250D5" w:rsidRPr="00421A7E" w:rsidRDefault="001250D5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250D5" w:rsidRPr="00421A7E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Шаг 3. Обращение за пенсией</w:t>
      </w:r>
    </w:p>
    <w:p w:rsidR="00421A7E" w:rsidRPr="00421A7E" w:rsidRDefault="00421A7E" w:rsidP="00A4533D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Представитель работодателя за месяц до достижения работником пенсионного возраста и приобретения права на пенсию извещает его о порядке обращения за пенсией.</w:t>
      </w:r>
    </w:p>
    <w:p w:rsidR="00421A7E" w:rsidRPr="00421A7E" w:rsidRDefault="004776FA" w:rsidP="00212ED5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>Заявление для назначения пенсии по возрасту подается в день приобретения права</w:t>
      </w:r>
      <w:r w:rsidR="00421A7E" w:rsidRPr="00421A7E">
        <w:rPr>
          <w:rFonts w:eastAsia="Times New Roman" w:cs="Times New Roman"/>
          <w:sz w:val="24"/>
          <w:szCs w:val="24"/>
          <w:lang w:eastAsia="ru-RU"/>
        </w:rPr>
        <w:t>.</w:t>
      </w:r>
      <w:r>
        <w:rPr>
          <w:rFonts w:eastAsia="Times New Roman" w:cs="Times New Roman"/>
          <w:sz w:val="24"/>
          <w:szCs w:val="24"/>
          <w:lang w:eastAsia="ru-RU"/>
        </w:rPr>
        <w:t xml:space="preserve"> При совпадении срока обращения за пенсией с выходными днями или государственными праздниками и праздничными днями, установленными и объявленными Президентом РБ нерабочими, заявление о назначении пенсии подается на кануне этих дней.</w:t>
      </w:r>
    </w:p>
    <w:p w:rsidR="00421A7E" w:rsidRPr="00421A7E" w:rsidRDefault="00421A7E" w:rsidP="00A4533D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Днем обращения за пенсией признают день приема заявления о назначении пенсии со всеми необходимыми документами органом по труду, занятости и социальной защите либо дату, указанную на почтовом штемпеле места их отправления (если заявление и все необходимые документы пересылаются по почте).</w:t>
      </w:r>
    </w:p>
    <w:p w:rsidR="004776FA" w:rsidRDefault="00421A7E" w:rsidP="00A4533D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 xml:space="preserve">В тех случаях, когда для назначения пенсии представлены не все необходимые документы, для оформления недостающих назначается месячный срок. </w:t>
      </w:r>
    </w:p>
    <w:p w:rsidR="00421A7E" w:rsidRPr="00421A7E" w:rsidRDefault="00421A7E" w:rsidP="00A4533D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Заявление о назначении пенсии заполняет заявитель по установленной форме. Затем его регистрирует представитель работодателя в журнале регистрации заявлений и представлений к назначению пенсий. В случае увольнения работника после подачи заявления о назначении пенсии оно подлежит рассмотрению работодателем в установленном порядке независимо от факта увольнения. Заявление о назначении пенсии по случаю потери кормильца принимает представитель работодателя по месту последней работы кормильца независимо от времени, прошедшего после его смерти.</w:t>
      </w:r>
    </w:p>
    <w:p w:rsidR="00421A7E" w:rsidRPr="00421A7E" w:rsidRDefault="00421A7E" w:rsidP="00A4533D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Представитель работодателя в течение 10 дней со дня приема заявления оформляет необходимые документы о стаже, заработке и др., а также свое представление, знакомит с ним работника (под расписку в представлении) и рассматривает вопрос о возможности представления данного работника к назначению пенсии. При положительном решении вопроса заявление, представление и все документы нужно передать в орган по труду, занятости и социальной защите по месту жительства заявителя. Если собраны не все необходимые документы, то стоит передать имеющиеся с указанием причины отсутствия недостающих. Впоследствии недостающие документы следует представить в установленные законодательством сроки.</w:t>
      </w:r>
    </w:p>
    <w:p w:rsidR="00421A7E" w:rsidRPr="00421A7E" w:rsidRDefault="00421A7E" w:rsidP="00A4533D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Если работнику отказано в представлении к назначению пенсии, работодатель сообщает ему об этом в письменной форме с указанием причины отказа.</w:t>
      </w:r>
    </w:p>
    <w:p w:rsidR="00421A7E" w:rsidRPr="00421A7E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В тех случаях, когда работник не согласен с решением работодателя об отказе в представлении его к назначению пенсии, он может подать заявление о назначении пенсии непосредственно в орган по труду, занятости и социальной защите.</w:t>
      </w:r>
    </w:p>
    <w:p w:rsidR="00421A7E" w:rsidRPr="00421A7E" w:rsidRDefault="00421A7E" w:rsidP="00A4533D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Специалисты органов, занимающихся назначением и выплатой пенсий, обязаны давать разъяснения и справки по вопросам назначения пенсий, а также содействовать заявителю в получении необходимых документов (в частности, например, получения документов о стаже работы и заработке из-за границы). Они вправе требовать соответствующие документы от работодателей и отдельных лиц, а также проверять в необходимых случаях обоснованность их выдачи, запрашивать в органах государственной экспертизы условий труда заключения о качестве проведения аттестации рабочих мест по условиям труда и правильности прим</w:t>
      </w:r>
      <w:r w:rsidR="00A4533D">
        <w:rPr>
          <w:rFonts w:eastAsia="Times New Roman" w:cs="Times New Roman"/>
          <w:sz w:val="24"/>
          <w:szCs w:val="24"/>
          <w:lang w:eastAsia="ru-RU"/>
        </w:rPr>
        <w:t>енения списков № 1 и № 2</w:t>
      </w:r>
      <w:r w:rsidR="00A4533D">
        <w:rPr>
          <w:rStyle w:val="a7"/>
          <w:rFonts w:eastAsia="Times New Roman" w:cs="Times New Roman"/>
          <w:sz w:val="24"/>
          <w:szCs w:val="24"/>
          <w:lang w:eastAsia="ru-RU"/>
        </w:rPr>
        <w:footnoteReference w:id="4"/>
      </w:r>
      <w:r w:rsidRPr="00421A7E">
        <w:rPr>
          <w:rFonts w:eastAsia="Times New Roman" w:cs="Times New Roman"/>
          <w:sz w:val="24"/>
          <w:szCs w:val="24"/>
          <w:lang w:eastAsia="ru-RU"/>
        </w:rPr>
        <w:t>.</w:t>
      </w:r>
    </w:p>
    <w:p w:rsidR="00421A7E" w:rsidRPr="00421A7E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b/>
          <w:bCs/>
          <w:sz w:val="24"/>
          <w:szCs w:val="24"/>
          <w:lang w:eastAsia="ru-RU"/>
        </w:rPr>
        <w:t>Материальная ответственность работодателя</w:t>
      </w:r>
    </w:p>
    <w:p w:rsidR="00421A7E" w:rsidRPr="00421A7E" w:rsidRDefault="00421A7E" w:rsidP="00A4533D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Работодатель несет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 РБ (ст. 76 Закона).</w:t>
      </w:r>
    </w:p>
    <w:p w:rsidR="00A4533D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421A7E">
        <w:rPr>
          <w:rFonts w:eastAsia="Times New Roman" w:cs="Times New Roman"/>
          <w:sz w:val="24"/>
          <w:szCs w:val="24"/>
          <w:lang w:eastAsia="ru-RU"/>
        </w:rPr>
        <w:t>При приеме на работу пенсионера работодатель обязан известить об этом в 5-дневный срок орган, выплачивающий пенсию (ст. 93 Закона).</w:t>
      </w:r>
    </w:p>
    <w:p w:rsidR="00421A7E" w:rsidRPr="00421A7E" w:rsidRDefault="00421A7E" w:rsidP="001674E6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 xml:space="preserve">В случае невыполнения установленной Законом обязанности об извещении органов, выплачивающих пенсии, о приеме на работу пенсионера, суммы пенсии, излишне выплаченные пенсионеру, взыскиваются в пользу органа, выплачивающего пенсию, по его </w:t>
      </w:r>
      <w:r w:rsidRPr="00421A7E">
        <w:rPr>
          <w:rFonts w:eastAsia="Times New Roman" w:cs="Times New Roman"/>
          <w:sz w:val="24"/>
          <w:szCs w:val="24"/>
          <w:lang w:eastAsia="ru-RU"/>
        </w:rPr>
        <w:lastRenderedPageBreak/>
        <w:t>распоряжению в бесспорном порядке с работодателей – юридических лиц и в судебном порядке с работодателей – физических лиц. При невозможности списания излишне выплаченных сумм пенсий в бесспорном порядке (в связи с ликвидацией (прекращением деятельности) работодателя и отсутствием его правопреемника) указанные суммы пенсии удерживаются из пенсии пенсионера на основании решения комиссии по назначению пенсий, образуемой районным (городским) исполнительным и распорядительным органом, в порядке, установленном ст. 94 Закона.</w:t>
      </w:r>
    </w:p>
    <w:p w:rsidR="00421A7E" w:rsidRDefault="00421A7E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21A7E">
        <w:rPr>
          <w:rFonts w:eastAsia="Times New Roman" w:cs="Times New Roman"/>
          <w:sz w:val="24"/>
          <w:szCs w:val="24"/>
          <w:lang w:eastAsia="ru-RU"/>
        </w:rPr>
        <w:t>Взыскателями переплат сумм пенсий выступают органы по труду, занятости и социальной защите, выплачивающие пенсии.</w:t>
      </w:r>
    </w:p>
    <w:p w:rsidR="00A4533D" w:rsidRPr="00421A7E" w:rsidRDefault="00A4533D" w:rsidP="001250D5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sectPr w:rsidR="00A4533D" w:rsidRPr="00421A7E" w:rsidSect="00B832C8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FCA" w:rsidRDefault="00F45FCA" w:rsidP="00A4533D">
      <w:r>
        <w:separator/>
      </w:r>
    </w:p>
  </w:endnote>
  <w:endnote w:type="continuationSeparator" w:id="0">
    <w:p w:rsidR="00F45FCA" w:rsidRDefault="00F45FCA" w:rsidP="00A4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FCA" w:rsidRDefault="00F45FCA" w:rsidP="00A4533D">
      <w:r>
        <w:separator/>
      </w:r>
    </w:p>
  </w:footnote>
  <w:footnote w:type="continuationSeparator" w:id="0">
    <w:p w:rsidR="00F45FCA" w:rsidRDefault="00F45FCA" w:rsidP="00A4533D">
      <w:r>
        <w:continuationSeparator/>
      </w:r>
    </w:p>
  </w:footnote>
  <w:footnote w:id="1">
    <w:p w:rsidR="00A4533D" w:rsidRDefault="00A4533D" w:rsidP="00A4533D">
      <w:pPr>
        <w:pStyle w:val="a5"/>
      </w:pPr>
      <w:r>
        <w:rPr>
          <w:rStyle w:val="a7"/>
        </w:rPr>
        <w:footnoteRef/>
      </w:r>
      <w:r>
        <w:t xml:space="preserve"> пункт 26 Положения</w:t>
      </w:r>
      <w:r>
        <w:rPr>
          <w:b/>
        </w:rPr>
        <w:t xml:space="preserve"> </w:t>
      </w:r>
      <w:r>
        <w:t>об уплате обязательных страховых взносов, взносов на профессиональное пенсионное страхование и иных платежей в бюджет государственного внебюджетного фонда социальной защиты населения Республики Беларусь, утвержденного Указом президента Республики Беларусь от 16.01.2009 № 40</w:t>
      </w:r>
    </w:p>
  </w:footnote>
  <w:footnote w:id="2">
    <w:p w:rsidR="00A4533D" w:rsidRDefault="00A4533D" w:rsidP="00A4533D">
      <w:pPr>
        <w:pStyle w:val="a5"/>
      </w:pPr>
      <w:r>
        <w:rPr>
          <w:rStyle w:val="a7"/>
        </w:rPr>
        <w:footnoteRef/>
      </w:r>
      <w:r>
        <w:t xml:space="preserve"> статья 1 Закона Республики Беларусь «Об обязательных страховых взносах в бюджет государственного внебюджетного фонда социальной защиты населения Республики Беларусь»</w:t>
      </w:r>
    </w:p>
  </w:footnote>
  <w:footnote w:id="3">
    <w:p w:rsidR="00A4533D" w:rsidRDefault="00A4533D" w:rsidP="00A4533D">
      <w:pPr>
        <w:pStyle w:val="a5"/>
      </w:pPr>
      <w:r>
        <w:rPr>
          <w:rStyle w:val="a7"/>
        </w:rPr>
        <w:footnoteRef/>
      </w:r>
      <w:r>
        <w:t xml:space="preserve"> статья 11.54. Кодекса Республики Беларусь об административных правонарушениях</w:t>
      </w:r>
    </w:p>
  </w:footnote>
  <w:footnote w:id="4">
    <w:p w:rsidR="00691484" w:rsidRPr="00691484" w:rsidRDefault="00A4533D" w:rsidP="00691484">
      <w:pPr>
        <w:pStyle w:val="a5"/>
      </w:pPr>
      <w:r>
        <w:rPr>
          <w:rStyle w:val="a7"/>
        </w:rPr>
        <w:footnoteRef/>
      </w:r>
      <w:r>
        <w:t xml:space="preserve"> </w:t>
      </w:r>
      <w:r w:rsidR="00691484" w:rsidRPr="00691484">
        <w:t>Списки, дающие право на пенсию по возрасту за работу с особыми условиями труда, утвержденные постановлением Совета Министров РБ от 25.05.2005 №536.</w:t>
      </w:r>
    </w:p>
    <w:p w:rsidR="00A4533D" w:rsidRDefault="00A4533D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A7E"/>
    <w:rsid w:val="00084938"/>
    <w:rsid w:val="001250D5"/>
    <w:rsid w:val="00160384"/>
    <w:rsid w:val="001674E6"/>
    <w:rsid w:val="001D1986"/>
    <w:rsid w:val="00212ED5"/>
    <w:rsid w:val="002942F2"/>
    <w:rsid w:val="0032154D"/>
    <w:rsid w:val="00421A7E"/>
    <w:rsid w:val="004776FA"/>
    <w:rsid w:val="004874AE"/>
    <w:rsid w:val="004B02E1"/>
    <w:rsid w:val="00504CDA"/>
    <w:rsid w:val="00691484"/>
    <w:rsid w:val="006A7BD4"/>
    <w:rsid w:val="008B3FC9"/>
    <w:rsid w:val="00953B48"/>
    <w:rsid w:val="00A4533D"/>
    <w:rsid w:val="00A47F85"/>
    <w:rsid w:val="00B832C8"/>
    <w:rsid w:val="00C30E41"/>
    <w:rsid w:val="00C63CF4"/>
    <w:rsid w:val="00EF4129"/>
    <w:rsid w:val="00F4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E3D0B"/>
  <w15:docId w15:val="{3ACE995C-5C08-40EE-ACE9-F87B74EA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B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B48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A4533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533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453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6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0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8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62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74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33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28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0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95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13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60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76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1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17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4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20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12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68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40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03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33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93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86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64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00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12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95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03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00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04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08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65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13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8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34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32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8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39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89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8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93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48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4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47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4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32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98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32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17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27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58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42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4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31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53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52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24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91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6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5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34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72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93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78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54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97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72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06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91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32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40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64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85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79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45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41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D28B5-B2D0-464D-85BD-9280E3271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3133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Янкевич Наталья Эдуардовна</dc:creator>
  <cp:lastModifiedBy>User-19a-3</cp:lastModifiedBy>
  <cp:revision>6</cp:revision>
  <cp:lastPrinted>2021-10-21T05:43:00Z</cp:lastPrinted>
  <dcterms:created xsi:type="dcterms:W3CDTF">2018-07-24T13:51:00Z</dcterms:created>
  <dcterms:modified xsi:type="dcterms:W3CDTF">2021-10-21T06:04:00Z</dcterms:modified>
</cp:coreProperties>
</file>