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16" w:rsidRDefault="006D3D16" w:rsidP="00402D2C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fldChar w:fldCharType="begin"/>
      </w:r>
      <w:r w:rsidRPr="006D3D16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instrText xml:space="preserve"> HYPERLINK "http://trudgrodno.gov.by/2018/07/12/%D0%B2%D0%BE%D0%BF%D1%80%D0%BE%D1%81-%D0%BE%D1%82%D0%B2%D0%B5%D1%82-%D0%BE-%D0%BD%D0%B0%D0%B7%D0%BD%D0%B0%D1%87%D0%B5%D0%BD%D0%B8%D0%B8-%D0%BF%D0%BE%D1%81%D0%BE%D0%B1%D0%B8%D1%8F-%D0%BD%D0%B0-%D0%B4/" </w:instrText>
      </w:r>
      <w:r w:rsidRPr="006D3D16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fldChar w:fldCharType="separate"/>
      </w:r>
      <w:bookmarkStart w:id="0" w:name="_GoBack"/>
      <w:bookmarkEnd w:id="0"/>
      <w:r w:rsidRPr="00402D2C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u w:val="single"/>
          <w:lang w:eastAsia="ru-RU"/>
        </w:rPr>
        <w:t>Вопрос-Ответ — О назначении пособия на детей старше 3 лет из отдельных категорий семей</w:t>
      </w:r>
      <w:r w:rsidRPr="006D3D16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fldChar w:fldCharType="end"/>
      </w:r>
    </w:p>
    <w:p w:rsidR="00402D2C" w:rsidRPr="006D3D16" w:rsidRDefault="00402D2C" w:rsidP="00402D2C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D16" w:rsidRPr="006D3D16" w:rsidRDefault="006D3D16" w:rsidP="006D3D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 Моя соседка получает пособие на детей старше 3 лет из отдельных категорий семей, кто имеет право на такое пособие?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назначение пособия на детей старше 3 лет из отдельных категорий семей (далее – пособие) имеют 4 категории семей, определенные статьей 15 Закона Республики Беларусь от 29.12.2012 № 7-З «О государственных пособиях семьям, воспитывающим детей» (далее – Закон), это семьи, в которых: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воспитывается ребенок-инвалид в возрасте до 18 лет;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воспитывается ребенок в возрасте до 18 лет, инфицированный вирусом </w:t>
      </w:r>
      <w:proofErr w:type="spellStart"/>
      <w:proofErr w:type="gram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</w:t>
      </w:r>
      <w:proofErr w:type="spell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-дефицита</w:t>
      </w:r>
      <w:proofErr w:type="gram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отец (отчим) или усыновитель (</w:t>
      </w:r>
      <w:proofErr w:type="spell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проходит срочную военную службу, альтернативную службу;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родителя (мать (мачеха), отец (отчим)) в полной семье либо родитель в неполной семье, усыновитель (</w:t>
      </w:r>
      <w:proofErr w:type="spell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являются инвалидами I или II группы, а </w:t>
      </w:r>
      <w:proofErr w:type="gram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один из родителей (мать (мачеха) или отец (отчим)) в полной семье является инвалидом I группы, а второй осуществляет уход за ним и получает пособие, предусмотренное законодательством.</w:t>
      </w:r>
    </w:p>
    <w:p w:rsid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предусмотрено на каждого ребенка в возрасте старше 3 лет из таких семей. Оно назначается ежегодно при обращении граждан с заявлением о его назначении и необходимыми документами. Максимальный срок назначения пособия на детей старше 3 лет из отдельных категорий семей – с 1 января по 31 дек</w:t>
      </w:r>
      <w:r w:rsidR="00402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календарного года.</w:t>
      </w:r>
      <w:r w:rsidRPr="006D3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02D2C" w:rsidRPr="006D3D16" w:rsidRDefault="00402D2C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16" w:rsidRPr="006D3D16" w:rsidRDefault="006D3D16" w:rsidP="00402D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 Ребенку установлена инвалидность, какие пособия положены семье?</w:t>
      </w:r>
    </w:p>
    <w:p w:rsid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на детей старше 3 лет из отдельных категорий семей назначается </w:t>
      </w:r>
      <w:r w:rsidRPr="006D3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каждого ребенка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старше 3 лет из семей, в которых воспитывается ребенок-инвалид.</w:t>
      </w:r>
    </w:p>
    <w:p w:rsidR="00402D2C" w:rsidRPr="006D3D16" w:rsidRDefault="00402D2C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16" w:rsidRPr="00402D2C" w:rsidRDefault="006D3D16" w:rsidP="00402D2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 В каком размере выплачивается пособие на детей старше 3 лет из отдельных категорий семей?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пособия на детей старше 3 лет из отдельных категорий семей составляет: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 ребенка-инвалида в возрасте старше 3 лет – 70 % бюджета прожиточного минимума в среднем на душу населения (далее – БПМ);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детей старше 3 лет, не имеющих инвалидности, – 50 % БПМ.</w:t>
      </w:r>
    </w:p>
    <w:p w:rsidR="006D3D16" w:rsidRPr="006D3D16" w:rsidRDefault="006D3D16" w:rsidP="006D3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3D16" w:rsidRPr="006D3D16" w:rsidRDefault="006D3D16" w:rsidP="00402D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 Где назначается пособие на детей, старше 3 лет из отдельных категорий семей?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</w:t>
      </w: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 на детей 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 3 лет из отдельных категорий семей </w:t>
      </w:r>
      <w:r w:rsidRPr="006D3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месту работы, службы, учебы</w:t>
      </w:r>
      <w:r w:rsidRPr="006D3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дневной форме получения образования или прохождения подготовки в клинической ординатуре в очной форме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родителя, усыновителя (</w:t>
      </w:r>
      <w:proofErr w:type="spell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удочерителя</w:t>
      </w:r>
      <w:proofErr w:type="spell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опекуна (попечителя).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 которых родители, усыновители (</w:t>
      </w:r>
      <w:proofErr w:type="spell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удочерители</w:t>
      </w:r>
      <w:proofErr w:type="spell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опекуны (попечители) не работают по трудовым договорам (контрактам), не служат, не учатся (в дневной форме получения образования), не проходят подготовку в клинической ординатуре, пособия назначаются </w:t>
      </w: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органах по труду, занятости и социальной защите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по труду, занятости и социальной защите пособия также назначаются:</w:t>
      </w:r>
    </w:p>
    <w:p w:rsidR="006D3D16" w:rsidRPr="006D3D16" w:rsidRDefault="006D3D16" w:rsidP="00402D2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работающим в коммерческих организациях со средней численностью работников до 15 человек включительно, в религиозных организациях, у индивидуальных предпринимателей, нотариусов, адвокатов;</w:t>
      </w:r>
    </w:p>
    <w:p w:rsidR="006D3D16" w:rsidRPr="006D3D16" w:rsidRDefault="006D3D16" w:rsidP="00402D2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выполняющим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</w:t>
      </w:r>
    </w:p>
    <w:p w:rsidR="006D3D16" w:rsidRPr="00402D2C" w:rsidRDefault="006D3D16" w:rsidP="00402D2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работающим, но осуществляющим иные виды деятельности лицам (индивидуальным предпринимателям, нотариусам, адвокатам, ремесленникам, лицам, осуществляющим деятельность в сфере </w:t>
      </w:r>
      <w:proofErr w:type="spell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3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02D2C" w:rsidRPr="006D3D16" w:rsidRDefault="00402D2C" w:rsidP="00402D2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16" w:rsidRPr="00402D2C" w:rsidRDefault="006D3D16" w:rsidP="00402D2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 Кто имеет право на досрочную пенсию, если в семье воспитывается ребенок-инвалид?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20 Закона Республики Беларусь « О пенсионном обеспечении» 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Отцы, воспитывавшие детей-инвалидов (инвалидов с детства) не менее 8 лет в период до их совершеннолетия, имеют право на пенсию по возрасту со 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 настоящей статьи и</w:t>
      </w:r>
      <w:proofErr w:type="gram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отказалась от этого права в пользу отца или не использовала права </w:t>
      </w:r>
      <w:proofErr w:type="gramStart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пенсию по возрасту в соответствии с частью первой настоящей статьи в связи</w:t>
      </w:r>
      <w:proofErr w:type="gramEnd"/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смертью.</w:t>
      </w:r>
    </w:p>
    <w:p w:rsidR="006D3D16" w:rsidRPr="006D3D16" w:rsidRDefault="006D3D16" w:rsidP="006D3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3D16" w:rsidRPr="006D3D16" w:rsidRDefault="006D3D16" w:rsidP="00402D2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Вопрос: Ребенку установлена инвалидность сроком на два года, мне пояснили, что в следующем календарном году мне необходимо опять обратиться с заявлением о назначении пособия на детей старше 3лет </w:t>
      </w:r>
      <w:proofErr w:type="spellStart"/>
      <w:r w:rsidRPr="006D3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изотдельных</w:t>
      </w:r>
      <w:proofErr w:type="spellEnd"/>
      <w:r w:rsidRPr="006D3D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категорий семей. Правомерно ли это?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на детей старше 3 лет из отдельных категорий семей назначаются </w:t>
      </w: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ежегодно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календарный год</w:t>
      </w:r>
      <w:r w:rsidRPr="006D3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назначения пособия — с 1 января по 31 декабря.</w:t>
      </w:r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пособия назначаются и выплачиваются: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ранее дня, с которого ребенку-инвалиду установлена инвалидность;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позднее дня, по который ребенку-инвалиду установлена инвалидность (день исполнения ребенку-инвалиду 18 лет не оплачивается, поскольку инвалидность устанавливается до исполнения 18 лет).</w:t>
      </w:r>
    </w:p>
    <w:p w:rsidR="00402D2C" w:rsidRPr="00402D2C" w:rsidRDefault="006D3D16" w:rsidP="00402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3D16" w:rsidRPr="00402D2C" w:rsidRDefault="006D3D16" w:rsidP="00402D2C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D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Вопрос: Положены ли семье, воспитывающей ребенка-инвалида, пособия? </w:t>
      </w:r>
      <w:proofErr w:type="gramStart"/>
      <w:r w:rsidRPr="00402D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 как я последние 7 месяцев с ребенком проживаю в Российской Федерации?</w:t>
      </w:r>
      <w:proofErr w:type="gramEnd"/>
    </w:p>
    <w:p w:rsidR="006D3D16" w:rsidRPr="006D3D16" w:rsidRDefault="006D3D16" w:rsidP="00402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</w:t>
      </w:r>
      <w:r w:rsidRPr="006D3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назначаются и не выплачиваются</w:t>
      </w: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детей (в том числе на ребенка-инвалида):</w:t>
      </w:r>
    </w:p>
    <w:p w:rsidR="006D3D16" w:rsidRPr="006D3D16" w:rsidRDefault="006D3D16" w:rsidP="00402D2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(обучающихся) за пределами Республики Беларусь;</w:t>
      </w:r>
    </w:p>
    <w:p w:rsidR="00200E4D" w:rsidRPr="00402D2C" w:rsidRDefault="006D3D16" w:rsidP="00402D2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выезжающих за пределы Республики Беларусь на срок более 2 месяцев (за исключением детей, родители которых работают в дипломатических представительствах и консульских учреждениях Республики Беларусь, а также в случае получения ребенком медицинской помощи за пределами Республики Беларусь). При возвращении ребенка в Республику Беларусь выплата государственного пособия, приостановленная в связи с выездом его за пределы Республики Беларусь на срок более 2 месяцев, возобновляется со дня обращения за его возобновлением.</w:t>
      </w:r>
    </w:p>
    <w:sectPr w:rsidR="00200E4D" w:rsidRPr="00402D2C" w:rsidSect="00402D2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A14"/>
    <w:multiLevelType w:val="multilevel"/>
    <w:tmpl w:val="AF027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B7C71"/>
    <w:multiLevelType w:val="multilevel"/>
    <w:tmpl w:val="B36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46DE1"/>
    <w:multiLevelType w:val="multilevel"/>
    <w:tmpl w:val="1DE67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55DA3"/>
    <w:multiLevelType w:val="multilevel"/>
    <w:tmpl w:val="F09C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B60FF"/>
    <w:multiLevelType w:val="multilevel"/>
    <w:tmpl w:val="E9D08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A73AF"/>
    <w:multiLevelType w:val="multilevel"/>
    <w:tmpl w:val="C588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24A88"/>
    <w:multiLevelType w:val="multilevel"/>
    <w:tmpl w:val="2F145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A6452"/>
    <w:multiLevelType w:val="multilevel"/>
    <w:tmpl w:val="E682A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E0C6A"/>
    <w:multiLevelType w:val="multilevel"/>
    <w:tmpl w:val="DCBC97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16"/>
    <w:rsid w:val="00200E4D"/>
    <w:rsid w:val="00402D2C"/>
    <w:rsid w:val="006D3D16"/>
    <w:rsid w:val="00E1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Иван Иванов</cp:lastModifiedBy>
  <cp:revision>2</cp:revision>
  <dcterms:created xsi:type="dcterms:W3CDTF">2018-10-29T12:09:00Z</dcterms:created>
  <dcterms:modified xsi:type="dcterms:W3CDTF">2018-10-29T12:09:00Z</dcterms:modified>
</cp:coreProperties>
</file>