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AF1" w:rsidRPr="00E37AF1" w:rsidRDefault="00E37AF1" w:rsidP="00E37AF1">
      <w:pPr>
        <w:shd w:val="clear" w:color="auto" w:fill="FFFFFF"/>
        <w:spacing w:after="0" w:line="240" w:lineRule="auto"/>
        <w:textAlignment w:val="baseline"/>
        <w:outlineLvl w:val="0"/>
        <w:rPr>
          <w:rFonts w:ascii="Open Sans" w:eastAsia="Times New Roman" w:hAnsi="Open Sans" w:cs="Times New Roman"/>
          <w:b/>
          <w:bCs/>
          <w:caps/>
          <w:color w:val="000000"/>
          <w:spacing w:val="8"/>
          <w:kern w:val="36"/>
          <w:sz w:val="39"/>
          <w:szCs w:val="39"/>
          <w:lang w:eastAsia="ru-RU"/>
        </w:rPr>
      </w:pPr>
      <w:r w:rsidRPr="00E37AF1">
        <w:rPr>
          <w:rFonts w:ascii="Open Sans" w:eastAsia="Times New Roman" w:hAnsi="Open Sans" w:cs="Times New Roman"/>
          <w:b/>
          <w:bCs/>
          <w:caps/>
          <w:color w:val="000000"/>
          <w:spacing w:val="8"/>
          <w:kern w:val="36"/>
          <w:sz w:val="39"/>
          <w:szCs w:val="39"/>
          <w:lang w:eastAsia="ru-RU"/>
        </w:rPr>
        <w:t>ОРГАНИЗАЦИЯ ЗАНЯТОСТИ БЕЗРАБОТНЫХ В РАМКАХ ПРИОБРЕТЕНИЯ ОПЫТА ПРАКТИЧЕСКОЙ РАБОТЫ</w:t>
      </w:r>
    </w:p>
    <w:p w:rsidR="007A308C" w:rsidRDefault="00E37AF1" w:rsidP="00E37AF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bdr w:val="none" w:sz="0" w:space="0" w:color="auto" w:frame="1"/>
          <w:lang w:eastAsia="ru-RU"/>
        </w:rPr>
      </w:pPr>
      <w:r w:rsidRPr="00E37AF1">
        <w:rPr>
          <w:rFonts w:ascii="inherit" w:eastAsia="Times New Roman" w:hAnsi="inherit" w:cs="Times New Roman"/>
          <w:b/>
          <w:bCs/>
          <w:noProof/>
          <w:color w:val="000000"/>
          <w:sz w:val="21"/>
          <w:szCs w:val="21"/>
          <w:bdr w:val="none" w:sz="0" w:space="0" w:color="auto" w:frame="1"/>
          <w:lang w:eastAsia="ru-RU"/>
        </w:rPr>
        <w:drawing>
          <wp:inline distT="0" distB="0" distL="0" distR="0" wp14:anchorId="12FC3D83" wp14:editId="71D07C7D">
            <wp:extent cx="3333750" cy="2171700"/>
            <wp:effectExtent l="0" t="0" r="0" b="0"/>
            <wp:docPr id="1" name="Рисунок 1" descr="http://trudgrodno.gov.by/wp-content/uploads/2020/02/image1_1-3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rudgrodno.gov.by/wp-content/uploads/2020/02/image1_1-34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5744" w:rsidRDefault="00E37AF1" w:rsidP="00E37AF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FF"/>
          <w:sz w:val="30"/>
          <w:szCs w:val="30"/>
          <w:bdr w:val="none" w:sz="0" w:space="0" w:color="auto" w:frame="1"/>
          <w:lang w:eastAsia="ru-RU"/>
        </w:rPr>
      </w:pPr>
      <w:r w:rsidRPr="00E37AF1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bdr w:val="none" w:sz="0" w:space="0" w:color="auto" w:frame="1"/>
          <w:lang w:eastAsia="ru-RU"/>
        </w:rPr>
        <w:t>Организации занятости безработных в рамках приобретения опыта практической работы </w:t>
      </w:r>
      <w:r w:rsidRPr="00E37AF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осуществляется в целях приобретения безработными профессиональных знаний, умений и навыков практической работы на производстве, повышения конкурентоспособности на рынке труда и расширения возможностей их трудоустройства.</w:t>
      </w:r>
      <w:r w:rsidRPr="00E37AF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 w:rsidRPr="00E37AF1">
        <w:rPr>
          <w:rFonts w:ascii="Times New Roman" w:eastAsia="Times New Roman" w:hAnsi="Times New Roman" w:cs="Times New Roman"/>
          <w:b/>
          <w:bCs/>
          <w:noProof/>
          <w:color w:val="333399"/>
          <w:sz w:val="30"/>
          <w:szCs w:val="30"/>
          <w:bdr w:val="none" w:sz="0" w:space="0" w:color="auto" w:frame="1"/>
          <w:lang w:eastAsia="ru-RU"/>
        </w:rPr>
        <w:drawing>
          <wp:inline distT="0" distB="0" distL="0" distR="0" wp14:anchorId="309BBE34" wp14:editId="61DCAD80">
            <wp:extent cx="304800" cy="314325"/>
            <wp:effectExtent l="0" t="0" r="0" b="9525"/>
            <wp:docPr id="2" name="Рисунок 2" descr="http://trudgrodno.gov.by/wp-content/uploads/2020/02/%D0%B3%D0%B0%D0%BB%D0%BA%D0%B0-%D0%BA%D1%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trudgrodno.gov.by/wp-content/uploads/2020/02/%D0%B3%D0%B0%D0%BB%D0%BA%D0%B0-%D0%BA%D1%8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37AF1">
        <w:rPr>
          <w:rFonts w:ascii="Times New Roman" w:eastAsia="Times New Roman" w:hAnsi="Times New Roman" w:cs="Times New Roman"/>
          <w:b/>
          <w:bCs/>
          <w:color w:val="0000FF"/>
          <w:sz w:val="30"/>
          <w:szCs w:val="30"/>
          <w:bdr w:val="none" w:sz="0" w:space="0" w:color="auto" w:frame="1"/>
          <w:lang w:eastAsia="ru-RU"/>
        </w:rPr>
        <w:t>Место проведения</w:t>
      </w:r>
    </w:p>
    <w:p w:rsidR="00E37AF1" w:rsidRPr="00E37AF1" w:rsidRDefault="00E37AF1" w:rsidP="00E37AF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E37AF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Трудоустройство безработных для приобретения опыта практической работы может осуществляться в организациях  любых организационно-правовых форм, за исключением организаций, деятельность которых финансируется за счет бюджетных средств, и у индивидуальных предпринимателей.</w:t>
      </w:r>
    </w:p>
    <w:p w:rsidR="00FA5744" w:rsidRDefault="00E37AF1" w:rsidP="004C1A9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FF"/>
          <w:sz w:val="30"/>
          <w:szCs w:val="30"/>
          <w:bdr w:val="none" w:sz="0" w:space="0" w:color="auto" w:frame="1"/>
          <w:lang w:eastAsia="ru-RU"/>
        </w:rPr>
      </w:pPr>
      <w:r w:rsidRPr="00E37AF1">
        <w:rPr>
          <w:rFonts w:ascii="Times New Roman" w:eastAsia="Times New Roman" w:hAnsi="Times New Roman" w:cs="Times New Roman"/>
          <w:b/>
          <w:bCs/>
          <w:noProof/>
          <w:color w:val="000000"/>
          <w:sz w:val="30"/>
          <w:szCs w:val="30"/>
          <w:bdr w:val="none" w:sz="0" w:space="0" w:color="auto" w:frame="1"/>
          <w:lang w:eastAsia="ru-RU"/>
        </w:rPr>
        <w:drawing>
          <wp:inline distT="0" distB="0" distL="0" distR="0" wp14:anchorId="6B5399DE" wp14:editId="0142D6DC">
            <wp:extent cx="304800" cy="314325"/>
            <wp:effectExtent l="0" t="0" r="0" b="9525"/>
            <wp:docPr id="3" name="Рисунок 3" descr="http://trudgrodno.gov.by/wp-content/uploads/2020/02/%D0%B3%D0%B0%D0%BB%D0%BA%D0%B0-%D0%BA%D1%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trudgrodno.gov.by/wp-content/uploads/2020/02/%D0%B3%D0%B0%D0%BB%D0%BA%D0%B0-%D0%BA%D1%8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B21CD">
        <w:rPr>
          <w:rFonts w:ascii="Times New Roman" w:eastAsia="Times New Roman" w:hAnsi="Times New Roman" w:cs="Times New Roman"/>
          <w:b/>
          <w:bCs/>
          <w:color w:val="0000FF"/>
          <w:sz w:val="30"/>
          <w:szCs w:val="30"/>
          <w:bdr w:val="none" w:sz="0" w:space="0" w:color="auto" w:frame="1"/>
          <w:lang w:eastAsia="ru-RU"/>
        </w:rPr>
        <w:t>Кто имеет право участвовать</w:t>
      </w:r>
      <w:r w:rsidRPr="00E37AF1">
        <w:rPr>
          <w:rFonts w:ascii="Times New Roman" w:eastAsia="Times New Roman" w:hAnsi="Times New Roman" w:cs="Times New Roman"/>
          <w:b/>
          <w:bCs/>
          <w:color w:val="0000FF"/>
          <w:sz w:val="30"/>
          <w:szCs w:val="30"/>
          <w:bdr w:val="none" w:sz="0" w:space="0" w:color="auto" w:frame="1"/>
          <w:lang w:eastAsia="ru-RU"/>
        </w:rPr>
        <w:t>?</w:t>
      </w:r>
      <w:r w:rsidR="00FA5744">
        <w:rPr>
          <w:rFonts w:ascii="Times New Roman" w:eastAsia="Times New Roman" w:hAnsi="Times New Roman" w:cs="Times New Roman"/>
          <w:b/>
          <w:bCs/>
          <w:color w:val="0000FF"/>
          <w:sz w:val="30"/>
          <w:szCs w:val="30"/>
          <w:bdr w:val="none" w:sz="0" w:space="0" w:color="auto" w:frame="1"/>
          <w:lang w:eastAsia="ru-RU"/>
        </w:rPr>
        <w:t xml:space="preserve"> </w:t>
      </w:r>
    </w:p>
    <w:p w:rsidR="00E37AF1" w:rsidRPr="00E37AF1" w:rsidRDefault="00E37AF1" w:rsidP="00E37AF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E37AF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На рабочие места для приобретения опыта практической работы направляются граждане, зарегистрированные в установленном порядке в органах по труду, занятости и социальной защите в качестве безработных, имеющие специальность (направление специальности, специализацию), присвоенную квалификацию, соответствующую рабочему месту, из числа:</w:t>
      </w:r>
    </w:p>
    <w:p w:rsidR="00E37AF1" w:rsidRPr="00E37AF1" w:rsidRDefault="00E37AF1" w:rsidP="00E37AF1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E37AF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выпускников учреждений образования, получивших профессионально-техническое, среднее специальное и высшее образование;</w:t>
      </w:r>
    </w:p>
    <w:p w:rsidR="00E37AF1" w:rsidRPr="00E37AF1" w:rsidRDefault="00E37AF1" w:rsidP="00E37AF1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E37AF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лиц, прошедших профессиональную подготовку или переподготовку по направлению органов по труду, занятости и социальной защите;</w:t>
      </w:r>
    </w:p>
    <w:p w:rsidR="00E37AF1" w:rsidRPr="00E37AF1" w:rsidRDefault="00E37AF1" w:rsidP="00E37AF1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E37AF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лиц, освоивших содержание образовательной программы повышения квалификации рабочих (служащих), образовательной </w:t>
      </w:r>
      <w:r w:rsidRPr="00E37AF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 xml:space="preserve">программы переподготовки рабочих (служащих), образовательной программы профессиональной подготовки рабочих (служащих) в учреждениях образования, иных организациях, у индивидуальных предпринимателей, которым в соответствии с законодательством предоставлено право </w:t>
      </w:r>
      <w:proofErr w:type="gramStart"/>
      <w:r w:rsidRPr="00E37AF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осуществлять</w:t>
      </w:r>
      <w:proofErr w:type="gramEnd"/>
      <w:r w:rsidRPr="00E37AF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образовательную деятельность;</w:t>
      </w:r>
    </w:p>
    <w:p w:rsidR="00E37AF1" w:rsidRPr="00E37AF1" w:rsidRDefault="00E37AF1" w:rsidP="00E37AF1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E37AF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лиц, </w:t>
      </w:r>
      <w:r w:rsidR="0060680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не работавших</w:t>
      </w:r>
      <w:r w:rsidRPr="00E37AF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12 </w:t>
      </w:r>
      <w:r w:rsidR="0060680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и более </w:t>
      </w:r>
      <w:r w:rsidRPr="00E37AF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месяцев в связи с уходом за ребенком в возрасте до 3 лет, ребенком-инвалидом в возрасте до 18 лет, ребенком в возрасте до 18 лет, инфицированным вирусом иммунодефиц</w:t>
      </w:r>
      <w:r w:rsidR="0060680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ита человека или больным СПИДо</w:t>
      </w:r>
      <w:bookmarkStart w:id="0" w:name="_GoBack"/>
      <w:bookmarkEnd w:id="0"/>
      <w:r w:rsidR="0060680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м, а также в связи с прохождением срочной военной службы, альтернативной службы.</w:t>
      </w:r>
    </w:p>
    <w:p w:rsidR="00E37AF1" w:rsidRPr="00E37AF1" w:rsidRDefault="00E37AF1" w:rsidP="00E37AF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E37AF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 гражданами, направленными органом по труду, занятости и социальной защите на трудоустройство для приобретения опыта практической работы, наниматели заключают </w:t>
      </w:r>
      <w:r w:rsidRPr="00E37AF1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bdr w:val="none" w:sz="0" w:space="0" w:color="auto" w:frame="1"/>
          <w:lang w:eastAsia="ru-RU"/>
        </w:rPr>
        <w:t xml:space="preserve">срочные трудовые договоры сроком </w:t>
      </w:r>
      <w:r w:rsidR="00606805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bdr w:val="none" w:sz="0" w:space="0" w:color="auto" w:frame="1"/>
          <w:lang w:eastAsia="ru-RU"/>
        </w:rPr>
        <w:t xml:space="preserve">от 2 </w:t>
      </w:r>
      <w:r w:rsidRPr="00E37AF1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bdr w:val="none" w:sz="0" w:space="0" w:color="auto" w:frame="1"/>
          <w:lang w:eastAsia="ru-RU"/>
        </w:rPr>
        <w:t>до 6 месяцев</w:t>
      </w:r>
      <w:r w:rsidRPr="00E37AF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в порядке, установленном законодательством о труде.</w:t>
      </w:r>
    </w:p>
    <w:p w:rsidR="00FA5744" w:rsidRDefault="00E37AF1" w:rsidP="00E37AF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FF"/>
          <w:sz w:val="30"/>
          <w:szCs w:val="30"/>
          <w:bdr w:val="none" w:sz="0" w:space="0" w:color="auto" w:frame="1"/>
          <w:lang w:eastAsia="ru-RU"/>
        </w:rPr>
      </w:pPr>
      <w:r w:rsidRPr="00E37AF1">
        <w:rPr>
          <w:rFonts w:ascii="Times New Roman" w:eastAsia="Times New Roman" w:hAnsi="Times New Roman" w:cs="Times New Roman"/>
          <w:b/>
          <w:bCs/>
          <w:noProof/>
          <w:color w:val="000000"/>
          <w:sz w:val="30"/>
          <w:szCs w:val="30"/>
          <w:bdr w:val="none" w:sz="0" w:space="0" w:color="auto" w:frame="1"/>
          <w:lang w:eastAsia="ru-RU"/>
        </w:rPr>
        <w:drawing>
          <wp:inline distT="0" distB="0" distL="0" distR="0" wp14:anchorId="7C39571D" wp14:editId="3ECFDF49">
            <wp:extent cx="333375" cy="342900"/>
            <wp:effectExtent l="0" t="0" r="9525" b="0"/>
            <wp:docPr id="4" name="Рисунок 4" descr="http://trudgrodno.gov.by/wp-content/uploads/2020/02/%D0%B3%D0%B0%D0%BB%D0%BA%D0%B0-%D0%BA%D1%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trudgrodno.gov.by/wp-content/uploads/2020/02/%D0%B3%D0%B0%D0%BB%D0%BA%D0%B0-%D0%BA%D1%8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37AF1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bdr w:val="none" w:sz="0" w:space="0" w:color="auto" w:frame="1"/>
          <w:lang w:eastAsia="ru-RU"/>
        </w:rPr>
        <w:t> </w:t>
      </w:r>
      <w:r w:rsidRPr="00E37AF1">
        <w:rPr>
          <w:rFonts w:ascii="Times New Roman" w:eastAsia="Times New Roman" w:hAnsi="Times New Roman" w:cs="Times New Roman"/>
          <w:b/>
          <w:bCs/>
          <w:color w:val="0000FF"/>
          <w:sz w:val="30"/>
          <w:szCs w:val="30"/>
          <w:bdr w:val="none" w:sz="0" w:space="0" w:color="auto" w:frame="1"/>
          <w:lang w:eastAsia="ru-RU"/>
        </w:rPr>
        <w:t>К сведению нанимателей:</w:t>
      </w:r>
    </w:p>
    <w:p w:rsidR="00E37AF1" w:rsidRPr="00E37AF1" w:rsidRDefault="00E37AF1" w:rsidP="00E37AF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E37AF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За счет </w:t>
      </w:r>
      <w:proofErr w:type="gramStart"/>
      <w:r w:rsidRPr="00E37AF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средств государственного внебюджетного фонда социальной защиты населения Республики</w:t>
      </w:r>
      <w:proofErr w:type="gramEnd"/>
      <w:r w:rsidRPr="00E37AF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Беларусь компенсируются:</w:t>
      </w:r>
    </w:p>
    <w:p w:rsidR="00E37AF1" w:rsidRPr="00E37AF1" w:rsidRDefault="00E37AF1" w:rsidP="00E37AF1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E37AF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затраты нанимателей </w:t>
      </w:r>
      <w:r w:rsidR="00606805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bdr w:val="none" w:sz="0" w:space="0" w:color="auto" w:frame="1"/>
          <w:lang w:eastAsia="ru-RU"/>
        </w:rPr>
        <w:t xml:space="preserve">на </w:t>
      </w:r>
      <w:r w:rsidRPr="00E37AF1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bdr w:val="none" w:sz="0" w:space="0" w:color="auto" w:frame="1"/>
          <w:lang w:eastAsia="ru-RU"/>
        </w:rPr>
        <w:t>выплату заработной платы гражданам,</w:t>
      </w:r>
      <w:r w:rsidRPr="00E37AF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трудоустроенным для приобретения опыта практической работы, с учетом отработанного времени в размере, не превышающем минимальную заработную плату, действующую в период, за который произведено начисление заработной платы;</w:t>
      </w:r>
    </w:p>
    <w:p w:rsidR="00E37AF1" w:rsidRPr="00E37AF1" w:rsidRDefault="00E37AF1" w:rsidP="00E37AF1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E37AF1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bdr w:val="none" w:sz="0" w:space="0" w:color="auto" w:frame="1"/>
          <w:lang w:eastAsia="ru-RU"/>
        </w:rPr>
        <w:t>сумма обязательных страховых взносов</w:t>
      </w:r>
      <w:r w:rsidRPr="00E37AF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в бюджет государственного внебюджетного фонда социальной защиты населения Республики Беларусь, начисленных на заработную плату.</w:t>
      </w:r>
    </w:p>
    <w:p w:rsidR="00FA5744" w:rsidRDefault="00E37AF1" w:rsidP="00E37AF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E37AF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При согласии нанимателей орган по труду, занятости и социальной защите направляет к ним граждан, профессиональные качества которых соответствуют требованиям данного нанимателя, для трудоустройства.</w:t>
      </w:r>
    </w:p>
    <w:p w:rsidR="00FA5744" w:rsidRDefault="00E37AF1" w:rsidP="00E37AF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E37AF1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bdr w:val="none" w:sz="0" w:space="0" w:color="auto" w:frame="1"/>
          <w:lang w:eastAsia="ru-RU"/>
        </w:rPr>
        <w:t>С нанимателем</w:t>
      </w:r>
      <w:r w:rsidRPr="00E37AF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давшим согласие на трудоустройство конкретного гражданина, </w:t>
      </w:r>
      <w:r w:rsidRPr="00E37AF1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bdr w:val="none" w:sz="0" w:space="0" w:color="auto" w:frame="1"/>
          <w:lang w:eastAsia="ru-RU"/>
        </w:rPr>
        <w:t>орган по труду, занятости и социальной защите</w:t>
      </w:r>
      <w:r w:rsidRPr="00E37AF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заключает </w:t>
      </w:r>
      <w:r w:rsidRPr="00E37AF1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bdr w:val="none" w:sz="0" w:space="0" w:color="auto" w:frame="1"/>
          <w:lang w:eastAsia="ru-RU"/>
        </w:rPr>
        <w:t>договор о трудоустройстве</w:t>
      </w:r>
      <w:r w:rsidRPr="00E37AF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безработного для приобретения опыта практической работы и частичной компенсации затрат по оплате его труда.</w:t>
      </w:r>
    </w:p>
    <w:p w:rsidR="00FA5744" w:rsidRDefault="00FA5744" w:rsidP="00E37AF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bCs/>
          <w:noProof/>
          <w:color w:val="333399"/>
          <w:sz w:val="30"/>
          <w:szCs w:val="30"/>
          <w:bdr w:val="none" w:sz="0" w:space="0" w:color="auto" w:frame="1"/>
          <w:lang w:eastAsia="ru-RU"/>
        </w:rPr>
      </w:pPr>
    </w:p>
    <w:p w:rsidR="00E37AF1" w:rsidRPr="00E37AF1" w:rsidRDefault="00E37AF1" w:rsidP="00E37AF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E37AF1">
        <w:rPr>
          <w:rFonts w:ascii="Times New Roman" w:eastAsia="Times New Roman" w:hAnsi="Times New Roman" w:cs="Times New Roman"/>
          <w:b/>
          <w:bCs/>
          <w:color w:val="333399"/>
          <w:sz w:val="30"/>
          <w:szCs w:val="30"/>
          <w:bdr w:val="none" w:sz="0" w:space="0" w:color="auto" w:frame="1"/>
          <w:lang w:eastAsia="ru-RU"/>
        </w:rPr>
        <w:t> </w:t>
      </w:r>
      <w:r w:rsidRPr="00E37AF1">
        <w:rPr>
          <w:rFonts w:ascii="Times New Roman" w:eastAsia="Times New Roman" w:hAnsi="Times New Roman" w:cs="Times New Roman"/>
          <w:b/>
          <w:bCs/>
          <w:color w:val="0000FF"/>
          <w:sz w:val="30"/>
          <w:szCs w:val="30"/>
          <w:bdr w:val="none" w:sz="0" w:space="0" w:color="auto" w:frame="1"/>
          <w:lang w:eastAsia="ru-RU"/>
        </w:rPr>
        <w:t>ОБРАЩАЕМ ВНИМАНИЕ</w:t>
      </w:r>
    </w:p>
    <w:p w:rsidR="00E37AF1" w:rsidRPr="00E37AF1" w:rsidRDefault="00E37AF1" w:rsidP="00E37AF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E37AF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Орган по труду, занятости и социальной защите </w:t>
      </w:r>
      <w:r w:rsidRPr="00E37AF1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bdr w:val="none" w:sz="0" w:space="0" w:color="auto" w:frame="1"/>
          <w:lang w:eastAsia="ru-RU"/>
        </w:rPr>
        <w:t>может расторгнуть договор с нанимателем </w:t>
      </w:r>
      <w:r w:rsidRPr="00E37AF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на организацию приобретения опыта практической работы в случаях:</w:t>
      </w:r>
    </w:p>
    <w:p w:rsidR="00E37AF1" w:rsidRPr="00E37AF1" w:rsidRDefault="00E37AF1" w:rsidP="00E37AF1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E37AF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невыполнения нанимателем условий, предусмотренных договором;</w:t>
      </w:r>
    </w:p>
    <w:p w:rsidR="00E37AF1" w:rsidRPr="00E37AF1" w:rsidRDefault="00E37AF1" w:rsidP="00E37AF1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E37AF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>признания экономической несостоятельности (банкротства) нанимателя в соответствии с законодательством.</w:t>
      </w:r>
    </w:p>
    <w:p w:rsidR="00FA5744" w:rsidRDefault="00E37AF1" w:rsidP="00E37AF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E37AF1">
        <w:rPr>
          <w:rFonts w:ascii="Times New Roman" w:eastAsia="Times New Roman" w:hAnsi="Times New Roman" w:cs="Times New Roman"/>
          <w:b/>
          <w:bCs/>
          <w:color w:val="0000FF"/>
          <w:sz w:val="30"/>
          <w:szCs w:val="30"/>
          <w:bdr w:val="none" w:sz="0" w:space="0" w:color="auto" w:frame="1"/>
          <w:lang w:eastAsia="ru-RU"/>
        </w:rPr>
        <w:t>Наниматели</w:t>
      </w:r>
      <w:r w:rsidRPr="00E37AF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 ежемесячно в пятидневный срок </w:t>
      </w:r>
      <w:proofErr w:type="gramStart"/>
      <w:r w:rsidRPr="00E37AF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 даты выплаты</w:t>
      </w:r>
      <w:proofErr w:type="gramEnd"/>
      <w:r w:rsidRPr="00E37AF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заработной платы представляют в органы по труду, занятости и социальной защите справку о затратах по оплате труда граждан, трудоустроенных для приобретения опыта практической работы, с указанием даты выплаты заработной платы, ее размера и периода, за который начислена заработная плата.</w:t>
      </w:r>
    </w:p>
    <w:p w:rsidR="00FA5744" w:rsidRDefault="00E37AF1" w:rsidP="00E37AF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E37AF1">
        <w:rPr>
          <w:rFonts w:ascii="Times New Roman" w:eastAsia="Times New Roman" w:hAnsi="Times New Roman" w:cs="Times New Roman"/>
          <w:b/>
          <w:bCs/>
          <w:color w:val="0000FF"/>
          <w:sz w:val="30"/>
          <w:szCs w:val="30"/>
          <w:bdr w:val="none" w:sz="0" w:space="0" w:color="auto" w:frame="1"/>
          <w:lang w:eastAsia="ru-RU"/>
        </w:rPr>
        <w:t>Орган по труду, занятости и социальной защите</w:t>
      </w:r>
      <w:r w:rsidRPr="00E37AF1">
        <w:rPr>
          <w:rFonts w:ascii="Times New Roman" w:eastAsia="Times New Roman" w:hAnsi="Times New Roman" w:cs="Times New Roman"/>
          <w:color w:val="0000FF"/>
          <w:sz w:val="30"/>
          <w:szCs w:val="30"/>
          <w:bdr w:val="none" w:sz="0" w:space="0" w:color="auto" w:frame="1"/>
          <w:lang w:eastAsia="ru-RU"/>
        </w:rPr>
        <w:t> </w:t>
      </w:r>
      <w:r w:rsidRPr="00E37AF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 пятидневный срок </w:t>
      </w:r>
      <w:proofErr w:type="gramStart"/>
      <w:r w:rsidRPr="00E37AF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 даты получения</w:t>
      </w:r>
      <w:proofErr w:type="gramEnd"/>
      <w:r w:rsidRPr="00E37AF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справки о затратах по оплате труда гражданина, трудоустроенного для приобретения опыта практической работы, представляет в территориальные органы государственного казначейства платежные документы </w:t>
      </w:r>
      <w:r w:rsidRPr="00E37AF1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bdr w:val="none" w:sz="0" w:space="0" w:color="auto" w:frame="1"/>
          <w:lang w:eastAsia="ru-RU"/>
        </w:rPr>
        <w:t>для перечисления денежных средств на текущий (расчетный) счет нанимателя в целях частичной компенсации ему указанных затрат</w:t>
      </w:r>
      <w:r w:rsidRPr="00E37AF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:rsidR="00E37AF1" w:rsidRPr="00E37AF1" w:rsidRDefault="00E37AF1" w:rsidP="00E37AF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E37AF1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bdr w:val="none" w:sz="0" w:space="0" w:color="auto" w:frame="1"/>
          <w:lang w:eastAsia="ru-RU"/>
        </w:rPr>
        <w:t>Государственная служба занятости населения предлагает нанимателям рассмотреть возможность создания дополнительных рабочих мест для граждан и приглашает к сотрудничеству в данном направлении.</w:t>
      </w:r>
    </w:p>
    <w:p w:rsidR="00E37AF1" w:rsidRPr="00E37AF1" w:rsidRDefault="00E37AF1" w:rsidP="00E37AF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2060"/>
          <w:sz w:val="30"/>
          <w:szCs w:val="30"/>
          <w:lang w:eastAsia="ru-RU"/>
        </w:rPr>
      </w:pPr>
      <w:r w:rsidRPr="00E37AF1">
        <w:rPr>
          <w:rFonts w:ascii="Times New Roman" w:eastAsia="Times New Roman" w:hAnsi="Times New Roman" w:cs="Times New Roman"/>
          <w:b/>
          <w:bCs/>
          <w:noProof/>
          <w:color w:val="000000"/>
          <w:sz w:val="30"/>
          <w:szCs w:val="30"/>
          <w:bdr w:val="none" w:sz="0" w:space="0" w:color="auto" w:frame="1"/>
          <w:lang w:eastAsia="ru-RU"/>
        </w:rPr>
        <w:drawing>
          <wp:inline distT="0" distB="0" distL="0" distR="0" wp14:anchorId="1969D21A" wp14:editId="0BADEA7E">
            <wp:extent cx="466725" cy="466725"/>
            <wp:effectExtent l="0" t="0" r="9525" b="9525"/>
            <wp:docPr id="6" name="Рисунок 6" descr="http://trudgrodno.gov.by/wp-content/uploads/2020/01/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trudgrodno.gov.by/wp-content/uploads/2020/01/1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A5744" w:rsidRPr="00FA5744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bdr w:val="none" w:sz="0" w:space="0" w:color="auto" w:frame="1"/>
          <w:lang w:eastAsia="ru-RU"/>
        </w:rPr>
        <w:t xml:space="preserve"> </w:t>
      </w:r>
      <w:proofErr w:type="gramStart"/>
      <w:r w:rsidR="00FA5744" w:rsidRPr="00FA5744">
        <w:rPr>
          <w:rFonts w:ascii="Times New Roman" w:eastAsia="Times New Roman" w:hAnsi="Times New Roman" w:cs="Times New Roman"/>
          <w:b/>
          <w:bCs/>
          <w:color w:val="FF0000"/>
          <w:sz w:val="30"/>
          <w:szCs w:val="30"/>
          <w:bdr w:val="none" w:sz="0" w:space="0" w:color="auto" w:frame="1"/>
          <w:lang w:eastAsia="ru-RU"/>
        </w:rPr>
        <w:t>Порядок о</w:t>
      </w:r>
      <w:r w:rsidR="00FA5744" w:rsidRPr="00E37AF1">
        <w:rPr>
          <w:rFonts w:ascii="Times New Roman" w:eastAsia="Times New Roman" w:hAnsi="Times New Roman" w:cs="Times New Roman"/>
          <w:b/>
          <w:bCs/>
          <w:color w:val="FF0000"/>
          <w:sz w:val="30"/>
          <w:szCs w:val="30"/>
          <w:bdr w:val="none" w:sz="0" w:space="0" w:color="auto" w:frame="1"/>
          <w:lang w:eastAsia="ru-RU"/>
        </w:rPr>
        <w:t>рганизации занятости безработных в рамках приобретения опыта практической работы</w:t>
      </w:r>
      <w:r w:rsidR="00FA5744" w:rsidRPr="00FA5744">
        <w:rPr>
          <w:rFonts w:ascii="Times New Roman" w:eastAsia="Times New Roman" w:hAnsi="Times New Roman" w:cs="Times New Roman"/>
          <w:b/>
          <w:bCs/>
          <w:color w:val="FF0000"/>
          <w:sz w:val="30"/>
          <w:szCs w:val="30"/>
          <w:bdr w:val="none" w:sz="0" w:space="0" w:color="auto" w:frame="1"/>
          <w:lang w:eastAsia="ru-RU"/>
        </w:rPr>
        <w:t xml:space="preserve"> утвержден п</w:t>
      </w:r>
      <w:r w:rsidRPr="00E37AF1">
        <w:rPr>
          <w:rFonts w:ascii="Times New Roman" w:eastAsia="Times New Roman" w:hAnsi="Times New Roman" w:cs="Times New Roman"/>
          <w:b/>
          <w:bCs/>
          <w:color w:val="FF0000"/>
          <w:sz w:val="30"/>
          <w:szCs w:val="30"/>
          <w:bdr w:val="none" w:sz="0" w:space="0" w:color="auto" w:frame="1"/>
          <w:lang w:eastAsia="ru-RU"/>
        </w:rPr>
        <w:t>остановление</w:t>
      </w:r>
      <w:r w:rsidR="00FA5744" w:rsidRPr="00FA5744">
        <w:rPr>
          <w:rFonts w:ascii="Times New Roman" w:eastAsia="Times New Roman" w:hAnsi="Times New Roman" w:cs="Times New Roman"/>
          <w:b/>
          <w:bCs/>
          <w:color w:val="FF0000"/>
          <w:sz w:val="30"/>
          <w:szCs w:val="30"/>
          <w:bdr w:val="none" w:sz="0" w:space="0" w:color="auto" w:frame="1"/>
          <w:lang w:eastAsia="ru-RU"/>
        </w:rPr>
        <w:t>м</w:t>
      </w:r>
      <w:r w:rsidRPr="00E37AF1">
        <w:rPr>
          <w:rFonts w:ascii="Times New Roman" w:eastAsia="Times New Roman" w:hAnsi="Times New Roman" w:cs="Times New Roman"/>
          <w:b/>
          <w:bCs/>
          <w:color w:val="FF0000"/>
          <w:sz w:val="30"/>
          <w:szCs w:val="30"/>
          <w:bdr w:val="none" w:sz="0" w:space="0" w:color="auto" w:frame="1"/>
          <w:lang w:eastAsia="ru-RU"/>
        </w:rPr>
        <w:t> Министерства труда и социальной защиты Республики Беларусь от 10 октября 2016 г. № 58 </w:t>
      </w:r>
      <w:hyperlink r:id="rId9" w:history="1">
        <w:r w:rsidRPr="00E37AF1">
          <w:rPr>
            <w:rFonts w:ascii="Times New Roman" w:eastAsia="Times New Roman" w:hAnsi="Times New Roman" w:cs="Times New Roman"/>
            <w:b/>
            <w:bCs/>
            <w:color w:val="FF0000"/>
            <w:sz w:val="30"/>
            <w:szCs w:val="30"/>
            <w:bdr w:val="none" w:sz="0" w:space="0" w:color="auto" w:frame="1"/>
            <w:lang w:eastAsia="ru-RU"/>
          </w:rPr>
          <w:t>«Об утверждении Инструкции о порядке и условиях трудоустройства безработных для приобретения опыта практической работы с частичной компенсацией нанимателям затрат на оплату труда»</w:t>
        </w:r>
        <w:r w:rsidR="00EF2789">
          <w:rPr>
            <w:rFonts w:ascii="Times New Roman" w:eastAsia="Times New Roman" w:hAnsi="Times New Roman" w:cs="Times New Roman"/>
            <w:b/>
            <w:bCs/>
            <w:color w:val="FF0000"/>
            <w:sz w:val="30"/>
            <w:szCs w:val="30"/>
            <w:bdr w:val="none" w:sz="0" w:space="0" w:color="auto" w:frame="1"/>
            <w:lang w:eastAsia="ru-RU"/>
          </w:rPr>
          <w:t xml:space="preserve"> в редакции постановления Министерства труда и социальной защиты от 29.11.2024№95</w:t>
        </w:r>
        <w:r w:rsidRPr="00E37AF1">
          <w:rPr>
            <w:rFonts w:ascii="Times New Roman" w:eastAsia="Times New Roman" w:hAnsi="Times New Roman" w:cs="Times New Roman"/>
            <w:b/>
            <w:bCs/>
            <w:color w:val="FF0000"/>
            <w:sz w:val="30"/>
            <w:szCs w:val="30"/>
            <w:bdr w:val="none" w:sz="0" w:space="0" w:color="auto" w:frame="1"/>
            <w:lang w:eastAsia="ru-RU"/>
          </w:rPr>
          <w:t>.</w:t>
        </w:r>
      </w:hyperlink>
      <w:proofErr w:type="gramEnd"/>
    </w:p>
    <w:p w:rsidR="00E37AF1" w:rsidRPr="00E37AF1" w:rsidRDefault="00E37AF1" w:rsidP="00E37AF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7030A0"/>
          <w:sz w:val="30"/>
          <w:szCs w:val="30"/>
        </w:rPr>
      </w:pPr>
    </w:p>
    <w:p w:rsidR="00E37AF1" w:rsidRPr="00E37AF1" w:rsidRDefault="00E37AF1" w:rsidP="00E37AF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7030A0"/>
          <w:sz w:val="30"/>
          <w:szCs w:val="30"/>
        </w:rPr>
      </w:pPr>
      <w:r w:rsidRPr="00E37AF1">
        <w:rPr>
          <w:rFonts w:ascii="Times New Roman" w:hAnsi="Times New Roman" w:cs="Times New Roman"/>
          <w:b/>
          <w:color w:val="7030A0"/>
          <w:sz w:val="30"/>
          <w:szCs w:val="30"/>
        </w:rPr>
        <w:t>Дополнительная информация по телефонам 8 0152 625844, 625843</w:t>
      </w:r>
      <w:r w:rsidR="0097107B">
        <w:rPr>
          <w:rFonts w:ascii="Times New Roman" w:hAnsi="Times New Roman" w:cs="Times New Roman"/>
          <w:b/>
          <w:color w:val="7030A0"/>
          <w:sz w:val="30"/>
          <w:szCs w:val="30"/>
        </w:rPr>
        <w:t>, 625842</w:t>
      </w:r>
      <w:r w:rsidRPr="00E37AF1">
        <w:rPr>
          <w:rFonts w:ascii="Times New Roman" w:hAnsi="Times New Roman" w:cs="Times New Roman"/>
          <w:b/>
          <w:color w:val="7030A0"/>
          <w:sz w:val="30"/>
          <w:szCs w:val="30"/>
        </w:rPr>
        <w:t>.</w:t>
      </w:r>
    </w:p>
    <w:p w:rsidR="00E37AF1" w:rsidRPr="00E37AF1" w:rsidRDefault="00E37AF1" w:rsidP="00E37A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</w:p>
    <w:p w:rsidR="00E37AF1" w:rsidRPr="00E37AF1" w:rsidRDefault="00E37AF1" w:rsidP="00E37A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</w:p>
    <w:p w:rsidR="00E37AF1" w:rsidRPr="00E37AF1" w:rsidRDefault="00E37AF1" w:rsidP="00E37A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</w:p>
    <w:p w:rsidR="00692342" w:rsidRPr="00E37AF1" w:rsidRDefault="00692342" w:rsidP="00E37A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</w:p>
    <w:sectPr w:rsidR="00692342" w:rsidRPr="00E37A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A2C2B"/>
    <w:multiLevelType w:val="multilevel"/>
    <w:tmpl w:val="3E22F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BDC162C"/>
    <w:multiLevelType w:val="multilevel"/>
    <w:tmpl w:val="A9F47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DA81D0D"/>
    <w:multiLevelType w:val="multilevel"/>
    <w:tmpl w:val="7C983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AF1"/>
    <w:rsid w:val="002B21CD"/>
    <w:rsid w:val="004C1A94"/>
    <w:rsid w:val="00606805"/>
    <w:rsid w:val="00692342"/>
    <w:rsid w:val="007A308C"/>
    <w:rsid w:val="009153A5"/>
    <w:rsid w:val="009612ED"/>
    <w:rsid w:val="0097107B"/>
    <w:rsid w:val="00D70ACF"/>
    <w:rsid w:val="00E37AF1"/>
    <w:rsid w:val="00EF2789"/>
    <w:rsid w:val="00F25A4A"/>
    <w:rsid w:val="00FA5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A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7A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7A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A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7A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7A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051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66810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24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09164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134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trudgrodno.gov.by/wp-content/uploads/2020/02/Post-58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777</Words>
  <Characters>4434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user171</dc:creator>
  <cp:lastModifiedBy>user171</cp:lastModifiedBy>
  <cp:revision>7</cp:revision>
  <dcterms:created xsi:type="dcterms:W3CDTF">2025-02-12T10:58:00Z</dcterms:created>
  <dcterms:modified xsi:type="dcterms:W3CDTF">2025-03-24T10:11:00Z</dcterms:modified>
</cp:coreProperties>
</file>